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D8" w:rsidRPr="00632FB3" w:rsidRDefault="008717D8" w:rsidP="008717D8">
      <w:pPr>
        <w:jc w:val="center"/>
        <w:rPr>
          <w:b/>
          <w:sz w:val="40"/>
          <w:szCs w:val="40"/>
        </w:rPr>
      </w:pPr>
      <w:r w:rsidRPr="00632FB3">
        <w:rPr>
          <w:b/>
          <w:sz w:val="40"/>
          <w:szCs w:val="40"/>
        </w:rPr>
        <w:t>П А М Я Т К А</w:t>
      </w:r>
    </w:p>
    <w:p w:rsidR="008717D8" w:rsidRPr="00632FB3" w:rsidRDefault="008717D8" w:rsidP="008717D8">
      <w:pPr>
        <w:shd w:val="clear" w:color="auto" w:fill="FFFFFF"/>
        <w:tabs>
          <w:tab w:val="left" w:pos="5098"/>
        </w:tabs>
        <w:rPr>
          <w:b/>
          <w:bCs/>
          <w:spacing w:val="-4"/>
          <w:sz w:val="28"/>
          <w:szCs w:val="28"/>
        </w:rPr>
      </w:pPr>
    </w:p>
    <w:p w:rsidR="008717D8" w:rsidRPr="00632FB3" w:rsidRDefault="008717D8" w:rsidP="008717D8">
      <w:pPr>
        <w:shd w:val="clear" w:color="auto" w:fill="FFFFFF"/>
        <w:tabs>
          <w:tab w:val="left" w:pos="5098"/>
        </w:tabs>
        <w:jc w:val="center"/>
        <w:rPr>
          <w:b/>
          <w:bCs/>
          <w:spacing w:val="-4"/>
          <w:sz w:val="40"/>
          <w:szCs w:val="40"/>
        </w:rPr>
      </w:pPr>
      <w:r w:rsidRPr="00632FB3">
        <w:rPr>
          <w:b/>
          <w:sz w:val="40"/>
          <w:szCs w:val="40"/>
        </w:rPr>
        <w:t>Применение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8717D8" w:rsidRPr="00632FB3" w:rsidRDefault="008717D8" w:rsidP="008717D8">
      <w:pPr>
        <w:shd w:val="clear" w:color="auto" w:fill="FFFFFF"/>
        <w:jc w:val="both"/>
        <w:rPr>
          <w:sz w:val="28"/>
          <w:szCs w:val="28"/>
        </w:rPr>
      </w:pPr>
    </w:p>
    <w:p w:rsidR="008717D8" w:rsidRPr="00632FB3" w:rsidRDefault="008717D8" w:rsidP="008717D8">
      <w:pPr>
        <w:shd w:val="clear" w:color="auto" w:fill="FFFFFF"/>
        <w:jc w:val="center"/>
        <w:rPr>
          <w:sz w:val="28"/>
          <w:szCs w:val="28"/>
        </w:rPr>
      </w:pPr>
    </w:p>
    <w:p w:rsidR="008717D8" w:rsidRPr="00632FB3" w:rsidRDefault="008717D8" w:rsidP="008717D8">
      <w:pPr>
        <w:shd w:val="clear" w:color="auto" w:fill="FFFFFF"/>
        <w:jc w:val="center"/>
        <w:rPr>
          <w:sz w:val="28"/>
          <w:szCs w:val="28"/>
        </w:rPr>
      </w:pPr>
    </w:p>
    <w:p w:rsidR="008717D8" w:rsidRPr="00632FB3" w:rsidRDefault="008717D8" w:rsidP="008717D8">
      <w:pPr>
        <w:shd w:val="clear" w:color="auto" w:fill="FFFFFF"/>
        <w:jc w:val="center"/>
        <w:rPr>
          <w:sz w:val="28"/>
          <w:szCs w:val="28"/>
        </w:rPr>
      </w:pPr>
    </w:p>
    <w:p w:rsidR="008717D8" w:rsidRPr="00632FB3" w:rsidRDefault="008717D8" w:rsidP="008717D8">
      <w:pPr>
        <w:shd w:val="clear" w:color="auto" w:fill="FFFFFF"/>
        <w:jc w:val="center"/>
        <w:rPr>
          <w:sz w:val="28"/>
          <w:szCs w:val="28"/>
        </w:rPr>
      </w:pPr>
      <w:r>
        <w:rPr>
          <w:noProof/>
          <w:sz w:val="28"/>
          <w:szCs w:val="28"/>
        </w:rPr>
        <w:drawing>
          <wp:inline distT="0" distB="0" distL="0" distR="0">
            <wp:extent cx="6134100" cy="3162300"/>
            <wp:effectExtent l="19050" t="0" r="0" b="0"/>
            <wp:docPr id="1" name="Рисунок 1" descr="pub_102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_102198"/>
                    <pic:cNvPicPr>
                      <a:picLocks noChangeAspect="1" noChangeArrowheads="1"/>
                    </pic:cNvPicPr>
                  </pic:nvPicPr>
                  <pic:blipFill>
                    <a:blip r:embed="rId7" cstate="print"/>
                    <a:srcRect/>
                    <a:stretch>
                      <a:fillRect/>
                    </a:stretch>
                  </pic:blipFill>
                  <pic:spPr bwMode="auto">
                    <a:xfrm>
                      <a:off x="0" y="0"/>
                      <a:ext cx="6134100" cy="3162300"/>
                    </a:xfrm>
                    <a:prstGeom prst="rect">
                      <a:avLst/>
                    </a:prstGeom>
                    <a:noFill/>
                    <a:ln w="9525">
                      <a:noFill/>
                      <a:miter lim="800000"/>
                      <a:headEnd/>
                      <a:tailEnd/>
                    </a:ln>
                  </pic:spPr>
                </pic:pic>
              </a:graphicData>
            </a:graphic>
          </wp:inline>
        </w:drawing>
      </w:r>
    </w:p>
    <w:p w:rsidR="008717D8" w:rsidRPr="00632FB3" w:rsidRDefault="008717D8" w:rsidP="008717D8">
      <w:pPr>
        <w:shd w:val="clear" w:color="auto" w:fill="FFFFFF"/>
        <w:jc w:val="both"/>
        <w:rPr>
          <w:sz w:val="28"/>
          <w:szCs w:val="28"/>
        </w:rPr>
      </w:pPr>
    </w:p>
    <w:p w:rsidR="008717D8" w:rsidRPr="00632FB3" w:rsidRDefault="008717D8" w:rsidP="008717D8">
      <w:pPr>
        <w:shd w:val="clear" w:color="auto" w:fill="FFFFFF"/>
        <w:jc w:val="both"/>
        <w:rPr>
          <w:sz w:val="28"/>
          <w:szCs w:val="28"/>
        </w:rPr>
      </w:pPr>
    </w:p>
    <w:p w:rsidR="008717D8" w:rsidRPr="00632FB3" w:rsidRDefault="008717D8" w:rsidP="008717D8">
      <w:pPr>
        <w:shd w:val="clear" w:color="auto" w:fill="FFFFFF"/>
        <w:jc w:val="both"/>
        <w:rPr>
          <w:sz w:val="28"/>
          <w:szCs w:val="28"/>
        </w:rPr>
      </w:pPr>
    </w:p>
    <w:p w:rsidR="008717D8" w:rsidRPr="00632FB3" w:rsidRDefault="008717D8" w:rsidP="008717D8">
      <w:pPr>
        <w:shd w:val="clear" w:color="auto" w:fill="FFFFFF"/>
        <w:jc w:val="both"/>
        <w:rPr>
          <w:sz w:val="28"/>
          <w:szCs w:val="28"/>
        </w:rPr>
      </w:pPr>
    </w:p>
    <w:p w:rsidR="008717D8" w:rsidRPr="00632FB3" w:rsidRDefault="008717D8" w:rsidP="008717D8">
      <w:pPr>
        <w:shd w:val="clear" w:color="auto" w:fill="FFFFFF"/>
        <w:jc w:val="both"/>
        <w:rPr>
          <w:sz w:val="28"/>
          <w:szCs w:val="28"/>
        </w:rPr>
      </w:pPr>
    </w:p>
    <w:p w:rsidR="008717D8" w:rsidRPr="00632FB3" w:rsidRDefault="008717D8" w:rsidP="008717D8">
      <w:pPr>
        <w:shd w:val="clear" w:color="auto" w:fill="FFFFFF"/>
        <w:jc w:val="both"/>
        <w:rPr>
          <w:sz w:val="28"/>
          <w:szCs w:val="28"/>
        </w:rPr>
      </w:pPr>
    </w:p>
    <w:p w:rsidR="008717D8" w:rsidRPr="00632FB3" w:rsidRDefault="008717D8" w:rsidP="008717D8">
      <w:pPr>
        <w:shd w:val="clear" w:color="auto" w:fill="FFFFFF"/>
        <w:jc w:val="both"/>
        <w:rPr>
          <w:sz w:val="28"/>
          <w:szCs w:val="28"/>
        </w:rPr>
      </w:pPr>
    </w:p>
    <w:p w:rsidR="008717D8" w:rsidRPr="00632FB3" w:rsidRDefault="008717D8" w:rsidP="008717D8">
      <w:pPr>
        <w:shd w:val="clear" w:color="auto" w:fill="FFFFFF"/>
        <w:jc w:val="both"/>
        <w:rPr>
          <w:sz w:val="28"/>
          <w:szCs w:val="28"/>
        </w:rPr>
      </w:pPr>
    </w:p>
    <w:p w:rsidR="008717D8" w:rsidRPr="00632FB3" w:rsidRDefault="008717D8" w:rsidP="008717D8">
      <w:pPr>
        <w:shd w:val="clear" w:color="auto" w:fill="FFFFFF"/>
        <w:jc w:val="both"/>
        <w:rPr>
          <w:sz w:val="28"/>
          <w:szCs w:val="28"/>
        </w:rPr>
      </w:pPr>
    </w:p>
    <w:p w:rsidR="008717D8" w:rsidRPr="00632FB3" w:rsidRDefault="008717D8" w:rsidP="008717D8">
      <w:pPr>
        <w:shd w:val="clear" w:color="auto" w:fill="FFFFFF"/>
        <w:jc w:val="both"/>
        <w:rPr>
          <w:sz w:val="28"/>
          <w:szCs w:val="28"/>
        </w:rPr>
      </w:pPr>
    </w:p>
    <w:p w:rsidR="008717D8" w:rsidRPr="00632FB3" w:rsidRDefault="008717D8" w:rsidP="008717D8">
      <w:pPr>
        <w:shd w:val="clear" w:color="auto" w:fill="FFFFFF"/>
        <w:jc w:val="both"/>
        <w:rPr>
          <w:sz w:val="28"/>
          <w:szCs w:val="28"/>
        </w:rPr>
      </w:pPr>
    </w:p>
    <w:p w:rsidR="008717D8" w:rsidRPr="00632FB3" w:rsidRDefault="008717D8" w:rsidP="008717D8">
      <w:pPr>
        <w:shd w:val="clear" w:color="auto" w:fill="FFFFFF"/>
        <w:jc w:val="both"/>
        <w:rPr>
          <w:sz w:val="28"/>
          <w:szCs w:val="28"/>
        </w:rPr>
      </w:pPr>
    </w:p>
    <w:p w:rsidR="008717D8" w:rsidRDefault="008717D8" w:rsidP="008717D8">
      <w:pPr>
        <w:shd w:val="clear" w:color="auto" w:fill="FFFFFF"/>
        <w:jc w:val="both"/>
        <w:rPr>
          <w:sz w:val="28"/>
          <w:szCs w:val="28"/>
        </w:rPr>
      </w:pPr>
    </w:p>
    <w:p w:rsidR="008717D8" w:rsidRPr="00632FB3" w:rsidRDefault="008717D8" w:rsidP="008717D8">
      <w:pPr>
        <w:shd w:val="clear" w:color="auto" w:fill="FFFFFF"/>
        <w:ind w:firstLine="708"/>
        <w:jc w:val="both"/>
        <w:rPr>
          <w:sz w:val="28"/>
          <w:szCs w:val="28"/>
        </w:rPr>
      </w:pPr>
      <w:r w:rsidRPr="00632FB3">
        <w:rPr>
          <w:sz w:val="28"/>
          <w:szCs w:val="28"/>
        </w:rPr>
        <w:t xml:space="preserve">Данная памятка разработана в целях предупреждения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лиц, замещающих государственные должности </w:t>
      </w:r>
      <w:r>
        <w:rPr>
          <w:sz w:val="28"/>
          <w:szCs w:val="28"/>
        </w:rPr>
        <w:t xml:space="preserve">Белгородской </w:t>
      </w:r>
      <w:r w:rsidRPr="00632FB3">
        <w:rPr>
          <w:sz w:val="28"/>
          <w:szCs w:val="28"/>
        </w:rPr>
        <w:t xml:space="preserve">области, должности государственной гражданской службы </w:t>
      </w:r>
      <w:r>
        <w:rPr>
          <w:sz w:val="28"/>
          <w:szCs w:val="28"/>
        </w:rPr>
        <w:t xml:space="preserve">Белгородской </w:t>
      </w:r>
      <w:r w:rsidRPr="00632FB3">
        <w:rPr>
          <w:sz w:val="28"/>
          <w:szCs w:val="28"/>
        </w:rPr>
        <w:t xml:space="preserve">области, руководителей государственных учреждений </w:t>
      </w:r>
      <w:r>
        <w:rPr>
          <w:sz w:val="28"/>
          <w:szCs w:val="28"/>
        </w:rPr>
        <w:t>Белгородской</w:t>
      </w:r>
      <w:r w:rsidRPr="00632FB3">
        <w:rPr>
          <w:sz w:val="28"/>
          <w:szCs w:val="28"/>
        </w:rPr>
        <w:t xml:space="preserve"> области.</w:t>
      </w:r>
    </w:p>
    <w:p w:rsidR="008717D8" w:rsidRPr="00632FB3" w:rsidRDefault="008717D8" w:rsidP="008717D8">
      <w:pPr>
        <w:shd w:val="clear" w:color="auto" w:fill="FFFFFF"/>
        <w:ind w:right="72" w:firstLine="709"/>
        <w:jc w:val="center"/>
        <w:rPr>
          <w:b/>
          <w:bCs/>
          <w:spacing w:val="-4"/>
          <w:sz w:val="28"/>
          <w:szCs w:val="28"/>
        </w:rPr>
      </w:pPr>
    </w:p>
    <w:p w:rsidR="008717D8" w:rsidRPr="00632FB3" w:rsidRDefault="008717D8" w:rsidP="008717D8">
      <w:pPr>
        <w:shd w:val="clear" w:color="auto" w:fill="FFFFFF"/>
        <w:ind w:right="72" w:firstLine="709"/>
        <w:jc w:val="center"/>
        <w:rPr>
          <w:sz w:val="28"/>
          <w:szCs w:val="28"/>
        </w:rPr>
      </w:pPr>
      <w:r w:rsidRPr="00632FB3">
        <w:rPr>
          <w:b/>
          <w:bCs/>
          <w:spacing w:val="-4"/>
          <w:sz w:val="28"/>
          <w:szCs w:val="28"/>
        </w:rPr>
        <w:t>ЧТО ТАКОЕ ВЗЯТКА?</w:t>
      </w:r>
    </w:p>
    <w:p w:rsidR="008717D8" w:rsidRPr="00632FB3" w:rsidRDefault="008717D8" w:rsidP="008717D8">
      <w:pPr>
        <w:shd w:val="clear" w:color="auto" w:fill="FFFFFF"/>
        <w:ind w:left="22" w:right="40" w:firstLine="709"/>
        <w:jc w:val="both"/>
        <w:rPr>
          <w:i/>
          <w:iCs/>
          <w:sz w:val="28"/>
          <w:szCs w:val="28"/>
        </w:rPr>
      </w:pPr>
      <w:r w:rsidRPr="00632FB3">
        <w:rPr>
          <w:i/>
          <w:iCs/>
          <w:sz w:val="28"/>
          <w:szCs w:val="28"/>
        </w:rPr>
        <w:t xml:space="preserve"> </w:t>
      </w:r>
    </w:p>
    <w:p w:rsidR="008717D8" w:rsidRPr="006E033D" w:rsidRDefault="008717D8" w:rsidP="008717D8">
      <w:pPr>
        <w:widowControl w:val="0"/>
        <w:autoSpaceDE w:val="0"/>
        <w:autoSpaceDN w:val="0"/>
        <w:adjustRightInd w:val="0"/>
        <w:ind w:firstLine="709"/>
        <w:jc w:val="both"/>
        <w:rPr>
          <w:sz w:val="28"/>
          <w:szCs w:val="28"/>
        </w:rPr>
      </w:pPr>
      <w:r w:rsidRPr="006E033D">
        <w:rPr>
          <w:i/>
          <w:iCs/>
          <w:sz w:val="28"/>
          <w:szCs w:val="28"/>
        </w:rPr>
        <w:t xml:space="preserve"> </w:t>
      </w:r>
      <w:r w:rsidRPr="006E033D">
        <w:rPr>
          <w:sz w:val="28"/>
          <w:szCs w:val="28"/>
        </w:rPr>
        <w:t>Получение должностным лицом лично или через посредника взятки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называется взяткой.</w:t>
      </w:r>
    </w:p>
    <w:p w:rsidR="008717D8" w:rsidRPr="006E033D" w:rsidRDefault="008717D8" w:rsidP="008717D8">
      <w:pPr>
        <w:shd w:val="clear" w:color="auto" w:fill="FFFFFF"/>
        <w:ind w:left="22" w:right="40" w:firstLine="709"/>
        <w:jc w:val="both"/>
        <w:rPr>
          <w:sz w:val="28"/>
          <w:szCs w:val="28"/>
        </w:rPr>
      </w:pPr>
      <w:r w:rsidRPr="006E033D">
        <w:rPr>
          <w:sz w:val="28"/>
          <w:szCs w:val="28"/>
        </w:rPr>
        <w:t>Взятка является уголовным преступлением.</w:t>
      </w:r>
    </w:p>
    <w:p w:rsidR="008717D8" w:rsidRPr="006E033D" w:rsidRDefault="008717D8" w:rsidP="008717D8">
      <w:pPr>
        <w:shd w:val="clear" w:color="auto" w:fill="FFFFFF"/>
        <w:ind w:left="4" w:firstLine="705"/>
        <w:rPr>
          <w:sz w:val="28"/>
          <w:szCs w:val="28"/>
        </w:rPr>
      </w:pPr>
      <w:r w:rsidRPr="006E033D">
        <w:rPr>
          <w:bCs/>
          <w:spacing w:val="-4"/>
          <w:sz w:val="28"/>
          <w:szCs w:val="28"/>
        </w:rPr>
        <w:t>Предметом взятки  могут быть:</w:t>
      </w:r>
    </w:p>
    <w:p w:rsidR="008717D8" w:rsidRPr="006E033D" w:rsidRDefault="008717D8" w:rsidP="008717D8">
      <w:pPr>
        <w:numPr>
          <w:ilvl w:val="0"/>
          <w:numId w:val="1"/>
        </w:numPr>
        <w:shd w:val="clear" w:color="auto" w:fill="FFFFFF"/>
        <w:tabs>
          <w:tab w:val="left" w:pos="1276"/>
        </w:tabs>
        <w:spacing w:after="0" w:line="240" w:lineRule="auto"/>
        <w:ind w:left="0" w:right="14" w:firstLine="709"/>
        <w:jc w:val="both"/>
        <w:rPr>
          <w:sz w:val="28"/>
          <w:szCs w:val="28"/>
        </w:rPr>
      </w:pPr>
      <w:r w:rsidRPr="006E033D">
        <w:rPr>
          <w:sz w:val="28"/>
          <w:szCs w:val="28"/>
        </w:rPr>
        <w:t>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8717D8" w:rsidRPr="006E033D" w:rsidRDefault="008717D8" w:rsidP="008717D8">
      <w:pPr>
        <w:numPr>
          <w:ilvl w:val="0"/>
          <w:numId w:val="1"/>
        </w:numPr>
        <w:shd w:val="clear" w:color="auto" w:fill="FFFFFF"/>
        <w:tabs>
          <w:tab w:val="left" w:pos="1134"/>
        </w:tabs>
        <w:spacing w:after="0" w:line="240" w:lineRule="auto"/>
        <w:ind w:left="36" w:right="14" w:firstLine="705"/>
        <w:jc w:val="both"/>
        <w:rPr>
          <w:sz w:val="28"/>
          <w:szCs w:val="28"/>
        </w:rPr>
      </w:pPr>
      <w:r w:rsidRPr="006E033D">
        <w:rPr>
          <w:bCs/>
          <w:sz w:val="28"/>
          <w:szCs w:val="28"/>
        </w:rPr>
        <w:lastRenderedPageBreak/>
        <w:t xml:space="preserve"> услуги и </w:t>
      </w:r>
      <w:r w:rsidRPr="006E033D">
        <w:rPr>
          <w:sz w:val="28"/>
          <w:szCs w:val="28"/>
        </w:rPr>
        <w:t>выгоды — лечение, ремонт квартиры, строительство дачи, санаторные и туристические путевки, поездки за границу, оплата развлечений и других расходов безвозмездно или по заниженной стоимости,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прощение долга, уменьшение арендной платы, увеличение процентных ставок по кредиту и т.д.</w:t>
      </w:r>
    </w:p>
    <w:p w:rsidR="008717D8" w:rsidRPr="00632FB3" w:rsidRDefault="008717D8" w:rsidP="008717D8">
      <w:pPr>
        <w:shd w:val="clear" w:color="auto" w:fill="FFFFFF"/>
        <w:tabs>
          <w:tab w:val="left" w:pos="1134"/>
        </w:tabs>
        <w:ind w:left="741" w:right="14"/>
        <w:jc w:val="both"/>
        <w:rPr>
          <w:sz w:val="28"/>
          <w:szCs w:val="28"/>
        </w:rPr>
      </w:pPr>
    </w:p>
    <w:tbl>
      <w:tblPr>
        <w:tblW w:w="10220" w:type="dxa"/>
        <w:tblInd w:w="47" w:type="dxa"/>
        <w:tblLayout w:type="fixed"/>
        <w:tblLook w:val="04A0"/>
      </w:tblPr>
      <w:tblGrid>
        <w:gridCol w:w="1621"/>
        <w:gridCol w:w="850"/>
        <w:gridCol w:w="2156"/>
        <w:gridCol w:w="802"/>
        <w:gridCol w:w="2145"/>
        <w:gridCol w:w="363"/>
        <w:gridCol w:w="2283"/>
      </w:tblGrid>
      <w:tr w:rsidR="008717D8" w:rsidRPr="00632FB3" w:rsidTr="00361E08">
        <w:trPr>
          <w:trHeight w:val="553"/>
        </w:trPr>
        <w:tc>
          <w:tcPr>
            <w:tcW w:w="1621" w:type="dxa"/>
          </w:tcPr>
          <w:p w:rsidR="008717D8" w:rsidRPr="00632FB3" w:rsidRDefault="008717D8" w:rsidP="00361E08">
            <w:pPr>
              <w:ind w:right="14"/>
              <w:jc w:val="both"/>
              <w:rPr>
                <w:b/>
              </w:rPr>
            </w:pPr>
          </w:p>
          <w:p w:rsidR="008717D8" w:rsidRPr="00632FB3" w:rsidRDefault="008717D8" w:rsidP="00361E08">
            <w:pPr>
              <w:ind w:right="14"/>
              <w:jc w:val="both"/>
              <w:rPr>
                <w:b/>
              </w:rPr>
            </w:pPr>
          </w:p>
          <w:p w:rsidR="008717D8" w:rsidRPr="00632FB3" w:rsidRDefault="008717D8" w:rsidP="00361E08">
            <w:pPr>
              <w:ind w:right="14"/>
              <w:rPr>
                <w:b/>
                <w:bCs/>
                <w:sz w:val="28"/>
                <w:szCs w:val="28"/>
              </w:rPr>
            </w:pPr>
            <w:r w:rsidRPr="00632FB3">
              <w:rPr>
                <w:b/>
                <w:sz w:val="28"/>
                <w:szCs w:val="28"/>
              </w:rPr>
              <w:t>Субъект</w:t>
            </w:r>
            <w:r w:rsidRPr="00632FB3">
              <w:rPr>
                <w:rStyle w:val="a5"/>
                <w:b/>
                <w:sz w:val="28"/>
                <w:szCs w:val="28"/>
              </w:rPr>
              <w:footnoteReference w:id="2"/>
            </w:r>
            <w:r w:rsidRPr="00632FB3">
              <w:rPr>
                <w:sz w:val="28"/>
                <w:szCs w:val="28"/>
              </w:rPr>
              <w:t xml:space="preserve"> </w:t>
            </w:r>
            <w:r w:rsidRPr="00632FB3">
              <w:rPr>
                <w:b/>
                <w:sz w:val="28"/>
                <w:szCs w:val="28"/>
              </w:rPr>
              <w:t xml:space="preserve">получения взятки    </w:t>
            </w:r>
          </w:p>
        </w:tc>
        <w:tc>
          <w:tcPr>
            <w:tcW w:w="850" w:type="dxa"/>
          </w:tcPr>
          <w:p w:rsidR="008717D8" w:rsidRPr="00632FB3" w:rsidRDefault="008717D8" w:rsidP="00361E08">
            <w:pPr>
              <w:ind w:right="14"/>
              <w:jc w:val="both"/>
            </w:pPr>
          </w:p>
          <w:p w:rsidR="008717D8" w:rsidRPr="00632FB3" w:rsidRDefault="008717D8" w:rsidP="00361E08">
            <w:pPr>
              <w:ind w:right="14"/>
              <w:jc w:val="both"/>
            </w:pPr>
          </w:p>
          <w:p w:rsidR="008717D8" w:rsidRPr="00632FB3" w:rsidRDefault="008717D8" w:rsidP="00361E08">
            <w:pPr>
              <w:ind w:right="14"/>
              <w:jc w:val="both"/>
            </w:pPr>
          </w:p>
          <w:p w:rsidR="008717D8" w:rsidRPr="00632FB3" w:rsidRDefault="008717D8" w:rsidP="00361E08">
            <w:pPr>
              <w:ind w:right="14"/>
              <w:jc w:val="both"/>
            </w:pPr>
            <w:r w:rsidRPr="00632FB3">
              <w:t>- это</w:t>
            </w:r>
          </w:p>
        </w:tc>
        <w:tc>
          <w:tcPr>
            <w:tcW w:w="2156" w:type="dxa"/>
          </w:tcPr>
          <w:p w:rsidR="008717D8" w:rsidRPr="00632FB3" w:rsidRDefault="008717D8" w:rsidP="00361E08">
            <w:pPr>
              <w:ind w:right="14"/>
              <w:jc w:val="both"/>
            </w:pPr>
            <w:r w:rsidRPr="00632FB3">
              <w:t xml:space="preserve">лицо, </w:t>
            </w:r>
          </w:p>
          <w:p w:rsidR="008717D8" w:rsidRPr="00632FB3" w:rsidRDefault="008717D8" w:rsidP="00361E08">
            <w:pPr>
              <w:ind w:right="14"/>
              <w:jc w:val="both"/>
            </w:pPr>
            <w:r w:rsidRPr="00632FB3">
              <w:t xml:space="preserve">постоянно, </w:t>
            </w:r>
          </w:p>
          <w:p w:rsidR="008717D8" w:rsidRPr="00632FB3" w:rsidRDefault="008717D8" w:rsidP="00361E08">
            <w:pPr>
              <w:ind w:right="14"/>
              <w:jc w:val="both"/>
            </w:pPr>
            <w:r w:rsidRPr="00632FB3">
              <w:t xml:space="preserve">временно </w:t>
            </w:r>
          </w:p>
          <w:p w:rsidR="008717D8" w:rsidRPr="00632FB3" w:rsidRDefault="008717D8" w:rsidP="00361E08">
            <w:pPr>
              <w:ind w:right="14"/>
              <w:jc w:val="both"/>
            </w:pPr>
            <w:r w:rsidRPr="00632FB3">
              <w:t xml:space="preserve">или </w:t>
            </w:r>
          </w:p>
          <w:p w:rsidR="008717D8" w:rsidRPr="00632FB3" w:rsidRDefault="008717D8" w:rsidP="00361E08">
            <w:pPr>
              <w:ind w:right="14"/>
              <w:rPr>
                <w:b/>
                <w:bCs/>
              </w:rPr>
            </w:pPr>
            <w:r w:rsidRPr="00632FB3">
              <w:t>по специальному полномочию осуществляющее функции представителя власти</w:t>
            </w:r>
          </w:p>
        </w:tc>
        <w:tc>
          <w:tcPr>
            <w:tcW w:w="802" w:type="dxa"/>
          </w:tcPr>
          <w:p w:rsidR="008717D8" w:rsidRPr="00632FB3" w:rsidRDefault="008717D8" w:rsidP="00361E08">
            <w:pPr>
              <w:ind w:right="14"/>
              <w:jc w:val="both"/>
            </w:pPr>
          </w:p>
          <w:p w:rsidR="008717D8" w:rsidRPr="00632FB3" w:rsidRDefault="008717D8" w:rsidP="00361E08">
            <w:pPr>
              <w:ind w:right="14"/>
              <w:jc w:val="both"/>
            </w:pPr>
          </w:p>
          <w:p w:rsidR="008717D8" w:rsidRPr="00632FB3" w:rsidRDefault="008717D8" w:rsidP="00361E08">
            <w:pPr>
              <w:ind w:right="14"/>
              <w:jc w:val="both"/>
            </w:pPr>
          </w:p>
          <w:p w:rsidR="008717D8" w:rsidRPr="00632FB3" w:rsidRDefault="008717D8" w:rsidP="00361E08">
            <w:pPr>
              <w:ind w:right="14"/>
              <w:jc w:val="both"/>
            </w:pPr>
            <w:r w:rsidRPr="00632FB3">
              <w:t>либо</w:t>
            </w:r>
          </w:p>
        </w:tc>
        <w:tc>
          <w:tcPr>
            <w:tcW w:w="2145" w:type="dxa"/>
          </w:tcPr>
          <w:p w:rsidR="008717D8" w:rsidRPr="00632FB3" w:rsidRDefault="008717D8" w:rsidP="00361E08">
            <w:pPr>
              <w:ind w:right="14"/>
              <w:jc w:val="both"/>
            </w:pPr>
            <w:r w:rsidRPr="00632FB3">
              <w:t xml:space="preserve">выполняющее </w:t>
            </w:r>
          </w:p>
          <w:p w:rsidR="008717D8" w:rsidRPr="00632FB3" w:rsidRDefault="008717D8" w:rsidP="00361E08">
            <w:pPr>
              <w:ind w:right="14"/>
              <w:rPr>
                <w:b/>
                <w:bCs/>
              </w:rPr>
            </w:pPr>
            <w:r w:rsidRPr="00632FB3">
              <w:t xml:space="preserve">организационно-распорядительные или административно-хозяйственные функции </w:t>
            </w:r>
          </w:p>
        </w:tc>
        <w:tc>
          <w:tcPr>
            <w:tcW w:w="363" w:type="dxa"/>
          </w:tcPr>
          <w:p w:rsidR="008717D8" w:rsidRPr="00632FB3" w:rsidRDefault="008717D8" w:rsidP="00361E08">
            <w:pPr>
              <w:ind w:right="14"/>
              <w:jc w:val="both"/>
            </w:pPr>
          </w:p>
          <w:p w:rsidR="008717D8" w:rsidRPr="00632FB3" w:rsidRDefault="008717D8" w:rsidP="00361E08">
            <w:pPr>
              <w:ind w:right="14"/>
              <w:jc w:val="both"/>
            </w:pPr>
          </w:p>
          <w:p w:rsidR="008717D8" w:rsidRPr="00632FB3" w:rsidRDefault="008717D8" w:rsidP="00361E08">
            <w:pPr>
              <w:ind w:right="14"/>
              <w:jc w:val="both"/>
            </w:pPr>
          </w:p>
          <w:p w:rsidR="008717D8" w:rsidRPr="00632FB3" w:rsidRDefault="008717D8" w:rsidP="00361E08">
            <w:pPr>
              <w:ind w:right="14"/>
              <w:jc w:val="both"/>
            </w:pPr>
            <w:r w:rsidRPr="00632FB3">
              <w:t>в</w:t>
            </w:r>
          </w:p>
        </w:tc>
        <w:tc>
          <w:tcPr>
            <w:tcW w:w="2283" w:type="dxa"/>
          </w:tcPr>
          <w:p w:rsidR="008717D8" w:rsidRPr="00632FB3" w:rsidRDefault="008717D8" w:rsidP="00361E08">
            <w:pPr>
              <w:ind w:right="14"/>
              <w:jc w:val="both"/>
            </w:pPr>
            <w:r w:rsidRPr="00632FB3">
              <w:t>государственных органах,  органах местного самоуправления, государственных и муниципальных учреждениях</w:t>
            </w:r>
          </w:p>
        </w:tc>
      </w:tr>
    </w:tbl>
    <w:p w:rsidR="008717D8" w:rsidRPr="00632FB3" w:rsidRDefault="008717D8" w:rsidP="008717D8">
      <w:pPr>
        <w:shd w:val="clear" w:color="auto" w:fill="FFFFFF"/>
        <w:tabs>
          <w:tab w:val="left" w:pos="1134"/>
        </w:tabs>
        <w:ind w:right="14"/>
        <w:jc w:val="both"/>
        <w:rPr>
          <w:sz w:val="28"/>
          <w:szCs w:val="28"/>
        </w:rPr>
      </w:pPr>
    </w:p>
    <w:p w:rsidR="008717D8" w:rsidRPr="00875BEE" w:rsidRDefault="008717D8" w:rsidP="008717D8">
      <w:pPr>
        <w:autoSpaceDE w:val="0"/>
        <w:autoSpaceDN w:val="0"/>
        <w:adjustRightInd w:val="0"/>
        <w:ind w:firstLine="540"/>
        <w:jc w:val="both"/>
        <w:rPr>
          <w:sz w:val="28"/>
          <w:szCs w:val="28"/>
        </w:rPr>
      </w:pPr>
      <w:r w:rsidRPr="00632FB3">
        <w:rPr>
          <w:sz w:val="28"/>
          <w:szCs w:val="28"/>
        </w:rPr>
        <w:t xml:space="preserve">Не являются субъектами получения взятки работники государственных органов и органов местного самоуправления, государственных и муниципальных учреждений, исполняющие в них профессиональные или технические обязанности, </w:t>
      </w:r>
      <w:r w:rsidRPr="00875BEE">
        <w:rPr>
          <w:sz w:val="28"/>
          <w:szCs w:val="28"/>
        </w:rPr>
        <w:t>которые не относятся к организационно-распорядительным или административно-хозяйственным функциям.</w:t>
      </w:r>
    </w:p>
    <w:p w:rsidR="008717D8" w:rsidRPr="00875BEE" w:rsidRDefault="008717D8" w:rsidP="008717D8">
      <w:pPr>
        <w:shd w:val="clear" w:color="auto" w:fill="FFFFFF"/>
        <w:ind w:left="22" w:right="40" w:firstLine="705"/>
        <w:jc w:val="both"/>
        <w:rPr>
          <w:sz w:val="28"/>
          <w:szCs w:val="28"/>
        </w:rPr>
      </w:pPr>
      <w:r w:rsidRPr="00875BEE">
        <w:rPr>
          <w:sz w:val="28"/>
          <w:szCs w:val="28"/>
        </w:rPr>
        <w:t xml:space="preserve">Получение взятки </w:t>
      </w:r>
      <w:r>
        <w:rPr>
          <w:sz w:val="28"/>
          <w:szCs w:val="28"/>
        </w:rPr>
        <w:t>-</w:t>
      </w:r>
      <w:r w:rsidRPr="00875BEE">
        <w:rPr>
          <w:sz w:val="28"/>
          <w:szCs w:val="28"/>
        </w:rPr>
        <w:t xml:space="preserve">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w:t>
      </w:r>
      <w:r w:rsidRPr="00875BEE">
        <w:rPr>
          <w:sz w:val="28"/>
          <w:szCs w:val="28"/>
        </w:rPr>
        <w:lastRenderedPageBreak/>
        <w:t>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717D8" w:rsidRDefault="008717D8" w:rsidP="008717D8">
      <w:pPr>
        <w:pStyle w:val="ConsPlusNormal"/>
        <w:ind w:firstLine="705"/>
        <w:jc w:val="both"/>
        <w:rPr>
          <w:rFonts w:ascii="Times New Roman" w:hAnsi="Times New Roman" w:cs="Times New Roman"/>
          <w:sz w:val="28"/>
          <w:szCs w:val="28"/>
        </w:rPr>
      </w:pPr>
    </w:p>
    <w:p w:rsidR="008717D8" w:rsidRDefault="008717D8" w:rsidP="008717D8">
      <w:pPr>
        <w:pStyle w:val="ConsPlusNormal"/>
        <w:ind w:firstLine="705"/>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34050" cy="3838575"/>
            <wp:effectExtent l="19050" t="0" r="0" b="0"/>
            <wp:docPr id="2" name="Рисунок 2" descr="1314167203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41672031098"/>
                    <pic:cNvPicPr>
                      <a:picLocks noChangeAspect="1" noChangeArrowheads="1"/>
                    </pic:cNvPicPr>
                  </pic:nvPicPr>
                  <pic:blipFill>
                    <a:blip r:embed="rId8"/>
                    <a:srcRect/>
                    <a:stretch>
                      <a:fillRect/>
                    </a:stretch>
                  </pic:blipFill>
                  <pic:spPr bwMode="auto">
                    <a:xfrm>
                      <a:off x="0" y="0"/>
                      <a:ext cx="5734050" cy="3838575"/>
                    </a:xfrm>
                    <a:prstGeom prst="rect">
                      <a:avLst/>
                    </a:prstGeom>
                    <a:noFill/>
                    <a:ln w="9525">
                      <a:noFill/>
                      <a:miter lim="800000"/>
                      <a:headEnd/>
                      <a:tailEnd/>
                    </a:ln>
                  </pic:spPr>
                </pic:pic>
              </a:graphicData>
            </a:graphic>
          </wp:inline>
        </w:drawing>
      </w:r>
    </w:p>
    <w:p w:rsidR="008717D8" w:rsidRDefault="008717D8" w:rsidP="008717D8">
      <w:pPr>
        <w:pStyle w:val="ConsPlusNormal"/>
        <w:ind w:firstLine="705"/>
        <w:jc w:val="both"/>
        <w:rPr>
          <w:rFonts w:ascii="Times New Roman" w:hAnsi="Times New Roman" w:cs="Times New Roman"/>
          <w:sz w:val="28"/>
          <w:szCs w:val="28"/>
        </w:rPr>
      </w:pPr>
    </w:p>
    <w:p w:rsidR="008717D8" w:rsidRPr="00632FB3" w:rsidRDefault="008717D8" w:rsidP="008717D8">
      <w:pPr>
        <w:pStyle w:val="ConsPlusNormal"/>
        <w:ind w:firstLine="705"/>
        <w:jc w:val="both"/>
        <w:rPr>
          <w:rFonts w:ascii="Times New Roman" w:hAnsi="Times New Roman" w:cs="Times New Roman"/>
          <w:sz w:val="28"/>
          <w:szCs w:val="28"/>
        </w:rPr>
      </w:pPr>
      <w:r w:rsidRPr="00875BEE">
        <w:rPr>
          <w:rFonts w:ascii="Times New Roman" w:hAnsi="Times New Roman" w:cs="Times New Roman"/>
          <w:sz w:val="28"/>
          <w:szCs w:val="28"/>
        </w:rPr>
        <w:t xml:space="preserve">С </w:t>
      </w:r>
      <w:r w:rsidRPr="00875BEE">
        <w:rPr>
          <w:rFonts w:ascii="Times New Roman" w:hAnsi="Times New Roman" w:cs="Times New Roman"/>
          <w:bCs/>
          <w:sz w:val="28"/>
          <w:szCs w:val="28"/>
        </w:rPr>
        <w:t>объективной стороны</w:t>
      </w:r>
      <w:r w:rsidRPr="00632FB3">
        <w:rPr>
          <w:rFonts w:ascii="Times New Roman" w:hAnsi="Times New Roman" w:cs="Times New Roman"/>
          <w:sz w:val="28"/>
          <w:szCs w:val="28"/>
        </w:rPr>
        <w:t xml:space="preserve"> преступление выражается в одном из следующих действий:</w:t>
      </w:r>
    </w:p>
    <w:p w:rsidR="008717D8" w:rsidRPr="00632FB3" w:rsidRDefault="008717D8" w:rsidP="008717D8">
      <w:pPr>
        <w:pStyle w:val="ConsPlusNormal"/>
        <w:ind w:firstLine="705"/>
        <w:jc w:val="both"/>
        <w:rPr>
          <w:rFonts w:ascii="Times New Roman" w:hAnsi="Times New Roman" w:cs="Times New Roman"/>
          <w:sz w:val="28"/>
          <w:szCs w:val="28"/>
        </w:rPr>
      </w:pPr>
      <w:r w:rsidRPr="00632FB3">
        <w:rPr>
          <w:rFonts w:ascii="Times New Roman" w:hAnsi="Times New Roman" w:cs="Times New Roman"/>
          <w:sz w:val="28"/>
          <w:szCs w:val="28"/>
        </w:rPr>
        <w:t xml:space="preserve"> а) принятие взятки самим лицом, отвечающим признакам субъекта преступления (ст. 290 УК РФ); </w:t>
      </w:r>
    </w:p>
    <w:p w:rsidR="008717D8" w:rsidRPr="00632FB3" w:rsidRDefault="008717D8" w:rsidP="008717D8">
      <w:pPr>
        <w:pStyle w:val="ConsPlusNormal"/>
        <w:ind w:firstLine="705"/>
        <w:jc w:val="both"/>
        <w:rPr>
          <w:rFonts w:ascii="Times New Roman" w:hAnsi="Times New Roman" w:cs="Times New Roman"/>
          <w:sz w:val="28"/>
          <w:szCs w:val="28"/>
        </w:rPr>
      </w:pPr>
      <w:r w:rsidRPr="00632FB3">
        <w:rPr>
          <w:rFonts w:ascii="Times New Roman" w:hAnsi="Times New Roman" w:cs="Times New Roman"/>
          <w:sz w:val="28"/>
          <w:szCs w:val="28"/>
        </w:rPr>
        <w:t>б) принятие взятки его родными и близкими с его согласия или есл</w:t>
      </w:r>
      <w:r>
        <w:rPr>
          <w:rFonts w:ascii="Times New Roman" w:hAnsi="Times New Roman" w:cs="Times New Roman"/>
          <w:sz w:val="28"/>
          <w:szCs w:val="28"/>
        </w:rPr>
        <w:t>и оно не возражало против этого;</w:t>
      </w:r>
    </w:p>
    <w:p w:rsidR="008717D8" w:rsidRPr="00632FB3" w:rsidRDefault="008717D8" w:rsidP="008717D8">
      <w:pPr>
        <w:pStyle w:val="ConsPlusNormal"/>
        <w:ind w:firstLine="705"/>
        <w:jc w:val="both"/>
        <w:rPr>
          <w:b/>
          <w:sz w:val="28"/>
          <w:szCs w:val="28"/>
        </w:rPr>
      </w:pPr>
      <w:r w:rsidRPr="00632FB3">
        <w:rPr>
          <w:rFonts w:ascii="Times New Roman" w:hAnsi="Times New Roman" w:cs="Times New Roman"/>
          <w:sz w:val="28"/>
          <w:szCs w:val="28"/>
        </w:rPr>
        <w:t>в) фактическое принятие взятки посредником (действия которого квалифицируются по ст. 291.1 УК РФ) с последующей передачей ее лицам, указанным ранее.</w:t>
      </w:r>
    </w:p>
    <w:p w:rsidR="008717D8" w:rsidRPr="006E033D" w:rsidRDefault="008717D8" w:rsidP="008717D8">
      <w:pPr>
        <w:shd w:val="clear" w:color="auto" w:fill="FFFFFF"/>
        <w:ind w:left="22" w:right="40" w:firstLine="705"/>
        <w:jc w:val="both"/>
        <w:rPr>
          <w:sz w:val="28"/>
          <w:szCs w:val="28"/>
        </w:rPr>
      </w:pPr>
      <w:r w:rsidRPr="006E033D">
        <w:rPr>
          <w:sz w:val="28"/>
          <w:szCs w:val="28"/>
        </w:rPr>
        <w:t xml:space="preserve">Дача взятки </w:t>
      </w:r>
      <w:r>
        <w:rPr>
          <w:sz w:val="28"/>
          <w:szCs w:val="28"/>
        </w:rPr>
        <w:t>-</w:t>
      </w:r>
      <w:r w:rsidRPr="006E033D">
        <w:rPr>
          <w:sz w:val="28"/>
          <w:szCs w:val="28"/>
        </w:rPr>
        <w:t xml:space="preserve"> преступление, направленное на склонение должностного лица к совершению действий (бездействие), общее покровительство или попустительство по службе в пользу взяткодателя,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w:t>
      </w:r>
    </w:p>
    <w:p w:rsidR="008717D8" w:rsidRDefault="008717D8" w:rsidP="008717D8">
      <w:pPr>
        <w:ind w:firstLine="851"/>
        <w:jc w:val="both"/>
        <w:rPr>
          <w:bCs/>
          <w:i/>
          <w:sz w:val="28"/>
          <w:szCs w:val="28"/>
          <w:u w:val="single"/>
        </w:rPr>
      </w:pPr>
    </w:p>
    <w:p w:rsidR="008717D8" w:rsidRPr="006E033D" w:rsidRDefault="008717D8" w:rsidP="008717D8">
      <w:pPr>
        <w:ind w:firstLine="851"/>
        <w:jc w:val="both"/>
        <w:rPr>
          <w:i/>
          <w:sz w:val="28"/>
          <w:u w:val="single"/>
        </w:rPr>
      </w:pPr>
      <w:r w:rsidRPr="006E033D">
        <w:rPr>
          <w:bCs/>
          <w:i/>
          <w:sz w:val="28"/>
          <w:szCs w:val="28"/>
          <w:u w:val="single"/>
        </w:rPr>
        <w:t>Например,</w:t>
      </w:r>
      <w:r w:rsidRPr="006E033D">
        <w:rPr>
          <w:b/>
          <w:i/>
          <w:sz w:val="28"/>
          <w:u w:val="single"/>
        </w:rPr>
        <w:t xml:space="preserve"> </w:t>
      </w:r>
      <w:r w:rsidRPr="006E033D">
        <w:rPr>
          <w:i/>
          <w:sz w:val="28"/>
          <w:u w:val="single"/>
        </w:rPr>
        <w:t xml:space="preserve">директор </w:t>
      </w:r>
      <w:r w:rsidRPr="006E033D">
        <w:rPr>
          <w:i/>
          <w:sz w:val="28"/>
          <w:szCs w:val="28"/>
          <w:u w:val="single"/>
        </w:rPr>
        <w:t xml:space="preserve">автошколы пригласил </w:t>
      </w:r>
      <w:r w:rsidRPr="006E033D">
        <w:rPr>
          <w:i/>
          <w:sz w:val="28"/>
          <w:u w:val="single"/>
        </w:rPr>
        <w:t>служащего надзорного органа</w:t>
      </w:r>
      <w:r w:rsidRPr="006E033D">
        <w:rPr>
          <w:b/>
          <w:i/>
          <w:sz w:val="28"/>
          <w:u w:val="single"/>
        </w:rPr>
        <w:t xml:space="preserve"> </w:t>
      </w:r>
      <w:r w:rsidRPr="006E033D">
        <w:rPr>
          <w:i/>
          <w:sz w:val="28"/>
          <w:u w:val="single"/>
        </w:rPr>
        <w:t xml:space="preserve">в сфере образования </w:t>
      </w:r>
      <w:r w:rsidRPr="006E033D">
        <w:rPr>
          <w:i/>
          <w:sz w:val="28"/>
          <w:szCs w:val="28"/>
          <w:u w:val="single"/>
        </w:rPr>
        <w:t xml:space="preserve">в ресторан в знак благодарности за помощь в подготовке </w:t>
      </w:r>
      <w:r w:rsidRPr="006E033D">
        <w:rPr>
          <w:i/>
          <w:sz w:val="28"/>
          <w:szCs w:val="28"/>
          <w:u w:val="single"/>
        </w:rPr>
        <w:lastRenderedPageBreak/>
        <w:t xml:space="preserve">документов и содействие </w:t>
      </w:r>
      <w:r w:rsidRPr="006E033D">
        <w:rPr>
          <w:i/>
          <w:sz w:val="28"/>
          <w:u w:val="single"/>
        </w:rPr>
        <w:t xml:space="preserve">в процессе </w:t>
      </w:r>
      <w:r w:rsidRPr="006E033D">
        <w:rPr>
          <w:i/>
          <w:sz w:val="28"/>
          <w:szCs w:val="28"/>
          <w:u w:val="single"/>
        </w:rPr>
        <w:t>осуществления лицензирования образовательной деятельности указанной организации.</w:t>
      </w:r>
    </w:p>
    <w:p w:rsidR="008717D8" w:rsidRPr="00875BEE" w:rsidRDefault="008717D8" w:rsidP="008717D8">
      <w:pPr>
        <w:shd w:val="clear" w:color="auto" w:fill="FFFFFF"/>
        <w:ind w:left="47" w:right="14" w:firstLine="851"/>
        <w:jc w:val="both"/>
        <w:rPr>
          <w:bCs/>
          <w:sz w:val="28"/>
          <w:szCs w:val="28"/>
        </w:rPr>
      </w:pPr>
    </w:p>
    <w:p w:rsidR="008717D8" w:rsidRPr="00875BEE" w:rsidRDefault="008717D8" w:rsidP="008717D8">
      <w:pPr>
        <w:shd w:val="clear" w:color="auto" w:fill="FFFFFF"/>
        <w:ind w:left="47" w:right="14" w:firstLine="851"/>
        <w:jc w:val="both"/>
        <w:rPr>
          <w:sz w:val="28"/>
          <w:szCs w:val="28"/>
        </w:rPr>
      </w:pPr>
      <w:r w:rsidRPr="00875BEE">
        <w:rPr>
          <w:bCs/>
          <w:sz w:val="28"/>
          <w:szCs w:val="28"/>
        </w:rPr>
        <w:t xml:space="preserve">К должностным лицам относят </w:t>
      </w:r>
      <w:r w:rsidRPr="00875BEE">
        <w:rPr>
          <w:sz w:val="28"/>
          <w:szCs w:val="28"/>
        </w:rPr>
        <w:t>лиц, замещающих государственные должности, государственных гражданских служащих, руководителей государственных учреждений.</w:t>
      </w:r>
    </w:p>
    <w:p w:rsidR="008717D8" w:rsidRPr="00875BEE" w:rsidRDefault="008717D8" w:rsidP="008717D8">
      <w:pPr>
        <w:shd w:val="clear" w:color="auto" w:fill="FFFFFF"/>
        <w:ind w:left="47" w:right="14" w:firstLine="851"/>
        <w:jc w:val="both"/>
        <w:rPr>
          <w:sz w:val="28"/>
          <w:szCs w:val="28"/>
        </w:rPr>
      </w:pPr>
      <w:r w:rsidRPr="00875BEE">
        <w:rPr>
          <w:bCs/>
          <w:spacing w:val="-3"/>
          <w:sz w:val="28"/>
          <w:szCs w:val="28"/>
        </w:rPr>
        <w:t xml:space="preserve">Лицо, выполняющее организационно-распорядительные или административно-хозяйственные функции </w:t>
      </w:r>
      <w:r>
        <w:rPr>
          <w:bCs/>
          <w:spacing w:val="-3"/>
          <w:sz w:val="28"/>
          <w:szCs w:val="28"/>
        </w:rPr>
        <w:t>-</w:t>
      </w:r>
      <w:r w:rsidRPr="00875BEE">
        <w:rPr>
          <w:sz w:val="28"/>
          <w:szCs w:val="28"/>
        </w:rPr>
        <w:t xml:space="preserve"> это, например, руководитель органа исполнительной власти Белгородской области, начальник финансового, хозяйственного подразделения органа исполнительной власти Белгородской области, член аттестационной, конкурсной комиссий и т. д.</w:t>
      </w:r>
    </w:p>
    <w:p w:rsidR="008717D8" w:rsidRPr="00875BEE" w:rsidRDefault="008717D8" w:rsidP="008717D8">
      <w:pPr>
        <w:shd w:val="clear" w:color="auto" w:fill="FFFFFF"/>
        <w:ind w:left="47" w:right="126"/>
        <w:jc w:val="both"/>
        <w:rPr>
          <w:sz w:val="28"/>
          <w:szCs w:val="28"/>
        </w:rPr>
      </w:pPr>
      <w:r w:rsidRPr="00875BEE">
        <w:rPr>
          <w:i/>
          <w:iCs/>
          <w:sz w:val="28"/>
          <w:szCs w:val="28"/>
        </w:rPr>
        <w:t xml:space="preserve"> </w:t>
      </w:r>
      <w:r w:rsidRPr="00875BEE">
        <w:rPr>
          <w:i/>
          <w:iCs/>
          <w:sz w:val="28"/>
          <w:szCs w:val="28"/>
        </w:rPr>
        <w:tab/>
        <w:t xml:space="preserve"> </w:t>
      </w:r>
      <w:r w:rsidRPr="00875BEE">
        <w:rPr>
          <w:sz w:val="28"/>
          <w:szCs w:val="28"/>
        </w:rPr>
        <w:t xml:space="preserve">«Взятка» лицу, выполняющему управленческие функции в коммерческих и некоммерческих организациях </w:t>
      </w:r>
      <w:r>
        <w:rPr>
          <w:sz w:val="28"/>
          <w:szCs w:val="28"/>
        </w:rPr>
        <w:t>-</w:t>
      </w:r>
      <w:r w:rsidRPr="00875BEE">
        <w:rPr>
          <w:sz w:val="28"/>
          <w:szCs w:val="28"/>
        </w:rPr>
        <w:t xml:space="preserve">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называется коммерческим подкупом (ст. 204 УК РФ).</w:t>
      </w:r>
    </w:p>
    <w:p w:rsidR="008717D8" w:rsidRPr="00875BEE" w:rsidRDefault="008717D8" w:rsidP="008717D8">
      <w:pPr>
        <w:shd w:val="clear" w:color="auto" w:fill="FFFFFF"/>
        <w:ind w:left="47" w:firstLine="695"/>
        <w:jc w:val="both"/>
        <w:rPr>
          <w:sz w:val="28"/>
          <w:szCs w:val="28"/>
        </w:rPr>
      </w:pPr>
      <w:r w:rsidRPr="00875BEE">
        <w:rPr>
          <w:sz w:val="28"/>
          <w:szCs w:val="28"/>
        </w:rPr>
        <w:t>Вымогательство означает требование лица, замещающего государственную должность, государственного гражданского служащего, руководителя государственного учреждения,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w:t>
      </w:r>
    </w:p>
    <w:p w:rsidR="008717D8" w:rsidRPr="00632FB3" w:rsidRDefault="008717D8" w:rsidP="008717D8">
      <w:pPr>
        <w:shd w:val="clear" w:color="auto" w:fill="FFFFFF"/>
        <w:ind w:firstLine="709"/>
        <w:jc w:val="both"/>
        <w:rPr>
          <w:i/>
          <w:sz w:val="28"/>
          <w:szCs w:val="28"/>
        </w:rPr>
      </w:pPr>
    </w:p>
    <w:p w:rsidR="008717D8" w:rsidRPr="00D2448A" w:rsidRDefault="008717D8" w:rsidP="008717D8">
      <w:pPr>
        <w:shd w:val="clear" w:color="auto" w:fill="FFFFFF"/>
        <w:ind w:firstLine="709"/>
        <w:jc w:val="both"/>
        <w:rPr>
          <w:i/>
          <w:sz w:val="28"/>
          <w:szCs w:val="28"/>
          <w:u w:val="single"/>
        </w:rPr>
      </w:pPr>
      <w:r w:rsidRPr="00D2448A">
        <w:rPr>
          <w:i/>
          <w:sz w:val="28"/>
          <w:szCs w:val="28"/>
          <w:u w:val="single"/>
        </w:rPr>
        <w:t xml:space="preserve">Например, служащий государственного органа по строительному надзору при </w:t>
      </w:r>
      <w:r w:rsidRPr="00D2448A">
        <w:rPr>
          <w:i/>
          <w:sz w:val="28"/>
          <w:u w:val="single"/>
        </w:rPr>
        <w:t xml:space="preserve">проведении проверки соответствия выполняемых работ при строительстве здания требованиям технических регламентов, нормативных правовых актов и проектной документации в части соблюдения санитарно-эпидемиологических и экологических норм и правил в </w:t>
      </w:r>
      <w:r w:rsidRPr="00D2448A">
        <w:rPr>
          <w:i/>
          <w:sz w:val="28"/>
          <w:szCs w:val="28"/>
          <w:u w:val="single"/>
        </w:rPr>
        <w:t>Белгородской</w:t>
      </w:r>
      <w:r w:rsidRPr="00D2448A">
        <w:rPr>
          <w:i/>
          <w:sz w:val="28"/>
          <w:u w:val="single"/>
        </w:rPr>
        <w:t xml:space="preserve"> области  намекает, что заключение </w:t>
      </w:r>
      <w:r w:rsidRPr="00D2448A">
        <w:rPr>
          <w:i/>
          <w:sz w:val="28"/>
          <w:u w:val="single"/>
        </w:rPr>
        <w:lastRenderedPageBreak/>
        <w:t xml:space="preserve">о результатах проверки будет зависеть от вознаграждения, например,  туристической поездки в </w:t>
      </w:r>
      <w:r>
        <w:rPr>
          <w:i/>
          <w:sz w:val="28"/>
          <w:u w:val="single"/>
        </w:rPr>
        <w:t>Германию</w:t>
      </w:r>
      <w:r w:rsidRPr="00D2448A">
        <w:rPr>
          <w:i/>
          <w:sz w:val="28"/>
          <w:u w:val="single"/>
        </w:rPr>
        <w:t>.</w:t>
      </w:r>
    </w:p>
    <w:p w:rsidR="008717D8" w:rsidRPr="00632FB3" w:rsidRDefault="008717D8" w:rsidP="008717D8">
      <w:pPr>
        <w:shd w:val="clear" w:color="auto" w:fill="FFFFFF"/>
        <w:ind w:left="1411"/>
        <w:jc w:val="center"/>
        <w:rPr>
          <w:b/>
          <w:sz w:val="28"/>
          <w:szCs w:val="28"/>
        </w:rPr>
      </w:pPr>
    </w:p>
    <w:p w:rsidR="008717D8" w:rsidRPr="00632FB3" w:rsidRDefault="008717D8" w:rsidP="008717D8">
      <w:pPr>
        <w:ind w:firstLine="720"/>
        <w:jc w:val="both"/>
        <w:rPr>
          <w:sz w:val="28"/>
          <w:szCs w:val="28"/>
        </w:rPr>
      </w:pPr>
      <w:r w:rsidRPr="00632FB3">
        <w:rPr>
          <w:sz w:val="28"/>
          <w:szCs w:val="28"/>
        </w:rPr>
        <w:t xml:space="preserve">Говоря о преступлениях, предусмотренных </w:t>
      </w:r>
      <w:hyperlink r:id="rId9" w:history="1">
        <w:r w:rsidRPr="00632FB3">
          <w:rPr>
            <w:rStyle w:val="a8"/>
            <w:sz w:val="28"/>
            <w:szCs w:val="28"/>
          </w:rPr>
          <w:t>статьей 290</w:t>
        </w:r>
      </w:hyperlink>
      <w:r w:rsidRPr="00632FB3">
        <w:rPr>
          <w:sz w:val="28"/>
          <w:szCs w:val="28"/>
        </w:rPr>
        <w:t xml:space="preserve"> УК РФ, необходимо иметь в виду, что в этой статье установлена ответственность за получение взятки: </w:t>
      </w:r>
    </w:p>
    <w:p w:rsidR="008717D8" w:rsidRPr="00632FB3" w:rsidRDefault="008717D8" w:rsidP="008717D8">
      <w:pPr>
        <w:ind w:firstLine="720"/>
        <w:jc w:val="both"/>
        <w:rPr>
          <w:sz w:val="28"/>
          <w:szCs w:val="28"/>
        </w:rPr>
      </w:pPr>
      <w:r w:rsidRPr="00632FB3">
        <w:rPr>
          <w:sz w:val="28"/>
          <w:szCs w:val="28"/>
        </w:rPr>
        <w:t xml:space="preserve">а) за совершение должностным лицом входящих в его служебные полномочия действий (бездействие) в пользу взяткодателя или представляемых им лиц, </w:t>
      </w:r>
    </w:p>
    <w:p w:rsidR="008717D8" w:rsidRPr="00632FB3" w:rsidRDefault="008717D8" w:rsidP="008717D8">
      <w:pPr>
        <w:ind w:firstLine="720"/>
        <w:jc w:val="both"/>
        <w:rPr>
          <w:sz w:val="28"/>
          <w:szCs w:val="28"/>
        </w:rPr>
      </w:pPr>
      <w:r w:rsidRPr="00632FB3">
        <w:rPr>
          <w:sz w:val="28"/>
          <w:szCs w:val="28"/>
        </w:rPr>
        <w:t>б) за способствование должностным лицом в силу своего должностного положения</w:t>
      </w:r>
      <w:r>
        <w:rPr>
          <w:sz w:val="28"/>
          <w:szCs w:val="28"/>
        </w:rPr>
        <w:t xml:space="preserve"> </w:t>
      </w:r>
      <w:r w:rsidRPr="00632FB3">
        <w:rPr>
          <w:sz w:val="28"/>
          <w:szCs w:val="28"/>
        </w:rPr>
        <w:t xml:space="preserve"> совершению указанных действий (бездействию), </w:t>
      </w:r>
    </w:p>
    <w:p w:rsidR="008717D8" w:rsidRPr="00632FB3" w:rsidRDefault="008717D8" w:rsidP="008717D8">
      <w:pPr>
        <w:ind w:firstLine="720"/>
        <w:jc w:val="both"/>
        <w:rPr>
          <w:sz w:val="28"/>
          <w:szCs w:val="28"/>
        </w:rPr>
      </w:pPr>
      <w:r w:rsidRPr="00632FB3">
        <w:rPr>
          <w:sz w:val="28"/>
          <w:szCs w:val="28"/>
        </w:rPr>
        <w:t xml:space="preserve">в) за общее покровительство или попустительство по службе, </w:t>
      </w:r>
    </w:p>
    <w:p w:rsidR="008717D8" w:rsidRPr="00CD78C2" w:rsidRDefault="008717D8" w:rsidP="008717D8">
      <w:pPr>
        <w:ind w:firstLine="720"/>
        <w:jc w:val="both"/>
        <w:rPr>
          <w:sz w:val="28"/>
          <w:szCs w:val="28"/>
        </w:rPr>
      </w:pPr>
      <w:r w:rsidRPr="00CD78C2">
        <w:rPr>
          <w:sz w:val="28"/>
          <w:szCs w:val="28"/>
        </w:rPr>
        <w:t>г) за совершение должностным лицом незаконных действий (бездействие).</w:t>
      </w:r>
    </w:p>
    <w:p w:rsidR="008717D8" w:rsidRPr="00CD78C2" w:rsidRDefault="008717D8" w:rsidP="008717D8">
      <w:pPr>
        <w:ind w:firstLine="720"/>
        <w:jc w:val="both"/>
        <w:rPr>
          <w:sz w:val="28"/>
          <w:szCs w:val="28"/>
        </w:rPr>
      </w:pPr>
      <w:bookmarkStart w:id="0" w:name="sub_3"/>
      <w:r w:rsidRPr="00CD78C2">
        <w:rPr>
          <w:sz w:val="28"/>
          <w:szCs w:val="28"/>
        </w:rPr>
        <w:t xml:space="preserve">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w:t>
      </w:r>
    </w:p>
    <w:p w:rsidR="008717D8" w:rsidRPr="00632FB3" w:rsidRDefault="008717D8" w:rsidP="008717D8">
      <w:pPr>
        <w:ind w:firstLine="720"/>
        <w:jc w:val="both"/>
        <w:rPr>
          <w:i/>
          <w:sz w:val="28"/>
          <w:szCs w:val="28"/>
        </w:rPr>
      </w:pPr>
    </w:p>
    <w:p w:rsidR="008717D8" w:rsidRPr="00D95360" w:rsidRDefault="008717D8" w:rsidP="008717D8">
      <w:pPr>
        <w:ind w:firstLine="720"/>
        <w:jc w:val="both"/>
        <w:rPr>
          <w:i/>
          <w:sz w:val="28"/>
          <w:szCs w:val="28"/>
          <w:u w:val="single"/>
        </w:rPr>
      </w:pPr>
      <w:r w:rsidRPr="00D95360">
        <w:rPr>
          <w:i/>
          <w:sz w:val="28"/>
          <w:szCs w:val="28"/>
          <w:u w:val="single"/>
        </w:rPr>
        <w:t>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8717D8" w:rsidRPr="00632FB3" w:rsidRDefault="008717D8" w:rsidP="008717D8">
      <w:pPr>
        <w:ind w:firstLine="720"/>
        <w:jc w:val="both"/>
        <w:rPr>
          <w:i/>
          <w:sz w:val="28"/>
          <w:szCs w:val="28"/>
        </w:rPr>
      </w:pPr>
    </w:p>
    <w:p w:rsidR="008717D8" w:rsidRPr="00632FB3" w:rsidRDefault="008717D8" w:rsidP="008717D8">
      <w:pPr>
        <w:ind w:firstLine="720"/>
        <w:jc w:val="both"/>
        <w:rPr>
          <w:sz w:val="28"/>
          <w:szCs w:val="28"/>
        </w:rPr>
      </w:pPr>
      <w:bookmarkStart w:id="1" w:name="sub_4"/>
      <w:bookmarkEnd w:id="0"/>
      <w:r w:rsidRPr="00632FB3">
        <w:rPr>
          <w:b/>
          <w:sz w:val="28"/>
          <w:szCs w:val="28"/>
        </w:rPr>
        <w:t>Способствование должностным лицом</w:t>
      </w:r>
      <w:r w:rsidRPr="00632FB3">
        <w:rPr>
          <w:sz w:val="28"/>
          <w:szCs w:val="28"/>
        </w:rPr>
        <w:t xml:space="preserve">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bookmarkEnd w:id="1"/>
    <w:p w:rsidR="008717D8" w:rsidRPr="00CD78C2" w:rsidRDefault="008717D8" w:rsidP="008717D8">
      <w:pPr>
        <w:ind w:firstLine="720"/>
        <w:jc w:val="both"/>
        <w:rPr>
          <w:sz w:val="28"/>
          <w:szCs w:val="28"/>
        </w:rPr>
      </w:pPr>
      <w:r w:rsidRPr="00CD78C2">
        <w:rPr>
          <w:sz w:val="28"/>
          <w:szCs w:val="28"/>
        </w:rPr>
        <w:lastRenderedPageBreak/>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10" w:history="1">
        <w:r w:rsidRPr="00CD78C2">
          <w:rPr>
            <w:rStyle w:val="a8"/>
            <w:sz w:val="28"/>
            <w:szCs w:val="28"/>
          </w:rPr>
          <w:t>статье 290</w:t>
        </w:r>
      </w:hyperlink>
      <w:r w:rsidRPr="00CD78C2">
        <w:rPr>
          <w:sz w:val="28"/>
          <w:szCs w:val="28"/>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8717D8" w:rsidRPr="00632FB3" w:rsidRDefault="008717D8" w:rsidP="008717D8">
      <w:pPr>
        <w:ind w:firstLine="720"/>
        <w:jc w:val="both"/>
        <w:rPr>
          <w:sz w:val="28"/>
          <w:szCs w:val="28"/>
        </w:rPr>
      </w:pPr>
      <w:bookmarkStart w:id="2" w:name="sub_5"/>
      <w:r>
        <w:rPr>
          <w:sz w:val="28"/>
          <w:szCs w:val="28"/>
        </w:rPr>
        <w:t>Возможны случаи, что п</w:t>
      </w:r>
      <w:r w:rsidRPr="00632FB3">
        <w:rPr>
          <w:sz w:val="28"/>
          <w:szCs w:val="28"/>
        </w:rPr>
        <w:t>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bookmarkEnd w:id="2"/>
    <w:p w:rsidR="008717D8" w:rsidRPr="00632FB3" w:rsidRDefault="008717D8" w:rsidP="008717D8">
      <w:pPr>
        <w:ind w:firstLine="720"/>
        <w:jc w:val="both"/>
        <w:rPr>
          <w:i/>
          <w:sz w:val="28"/>
          <w:szCs w:val="28"/>
        </w:rPr>
      </w:pPr>
    </w:p>
    <w:p w:rsidR="008717D8" w:rsidRPr="00D95360" w:rsidRDefault="008717D8" w:rsidP="008717D8">
      <w:pPr>
        <w:ind w:firstLine="720"/>
        <w:jc w:val="both"/>
        <w:rPr>
          <w:i/>
          <w:sz w:val="28"/>
          <w:szCs w:val="28"/>
          <w:u w:val="single"/>
        </w:rPr>
      </w:pPr>
      <w:r w:rsidRPr="00D95360">
        <w:rPr>
          <w:i/>
          <w:sz w:val="28"/>
          <w:szCs w:val="28"/>
          <w:u w:val="single"/>
        </w:rPr>
        <w:t>Например, 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8717D8" w:rsidRDefault="008717D8" w:rsidP="008717D8">
      <w:pPr>
        <w:ind w:firstLine="720"/>
        <w:jc w:val="both"/>
        <w:rPr>
          <w:sz w:val="28"/>
          <w:szCs w:val="28"/>
        </w:rPr>
      </w:pPr>
    </w:p>
    <w:p w:rsidR="008717D8" w:rsidRPr="00632FB3" w:rsidRDefault="008717D8" w:rsidP="008717D8">
      <w:pPr>
        <w:ind w:firstLine="720"/>
        <w:jc w:val="both"/>
        <w:rPr>
          <w:sz w:val="28"/>
          <w:szCs w:val="28"/>
        </w:rPr>
      </w:pPr>
      <w:r w:rsidRPr="00632FB3">
        <w:rPr>
          <w:sz w:val="28"/>
          <w:szCs w:val="28"/>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8717D8" w:rsidRPr="00CD78C2" w:rsidRDefault="008717D8" w:rsidP="008717D8">
      <w:pPr>
        <w:ind w:firstLine="720"/>
        <w:jc w:val="both"/>
        <w:rPr>
          <w:sz w:val="28"/>
          <w:szCs w:val="28"/>
        </w:rPr>
      </w:pPr>
      <w:r w:rsidRPr="00632FB3">
        <w:rPr>
          <w:sz w:val="28"/>
          <w:szCs w:val="28"/>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w:t>
      </w:r>
      <w:r w:rsidRPr="00CD78C2">
        <w:rPr>
          <w:sz w:val="28"/>
          <w:szCs w:val="28"/>
        </w:rPr>
        <w:t>распорядительные функции.</w:t>
      </w:r>
    </w:p>
    <w:p w:rsidR="008717D8" w:rsidRPr="00CD78C2" w:rsidRDefault="008717D8" w:rsidP="008717D8">
      <w:pPr>
        <w:ind w:firstLine="720"/>
        <w:jc w:val="both"/>
        <w:rPr>
          <w:sz w:val="28"/>
          <w:szCs w:val="28"/>
        </w:rPr>
      </w:pPr>
      <w:bookmarkStart w:id="3" w:name="sub_6"/>
      <w:r w:rsidRPr="00CD78C2">
        <w:rPr>
          <w:sz w:val="28"/>
          <w:szCs w:val="28"/>
        </w:rPr>
        <w:t>Под незаконными действиями (бездействием), за совершение которых должностное лицо получило взятку (</w:t>
      </w:r>
      <w:hyperlink r:id="rId11" w:history="1">
        <w:r w:rsidRPr="00CD78C2">
          <w:rPr>
            <w:rStyle w:val="a8"/>
            <w:sz w:val="28"/>
            <w:szCs w:val="28"/>
          </w:rPr>
          <w:t>часть 3 статьи 290</w:t>
        </w:r>
      </w:hyperlink>
      <w:r w:rsidRPr="00CD78C2">
        <w:rPr>
          <w:sz w:val="28"/>
          <w:szCs w:val="28"/>
        </w:rPr>
        <w:t xml:space="preserve"> УК РФ), следует понимать действия (бездействие), которые: </w:t>
      </w:r>
    </w:p>
    <w:p w:rsidR="008717D8" w:rsidRPr="00CD78C2" w:rsidRDefault="008717D8" w:rsidP="008717D8">
      <w:pPr>
        <w:ind w:firstLine="720"/>
        <w:jc w:val="both"/>
        <w:rPr>
          <w:sz w:val="28"/>
          <w:szCs w:val="28"/>
        </w:rPr>
      </w:pPr>
      <w:r w:rsidRPr="00CD78C2">
        <w:rPr>
          <w:sz w:val="28"/>
          <w:szCs w:val="28"/>
        </w:rPr>
        <w:t xml:space="preserve">-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w:t>
      </w:r>
    </w:p>
    <w:p w:rsidR="008717D8" w:rsidRPr="00CD78C2" w:rsidRDefault="008717D8" w:rsidP="008717D8">
      <w:pPr>
        <w:ind w:firstLine="720"/>
        <w:jc w:val="both"/>
        <w:rPr>
          <w:sz w:val="28"/>
          <w:szCs w:val="28"/>
        </w:rPr>
      </w:pPr>
      <w:r w:rsidRPr="00CD78C2">
        <w:rPr>
          <w:sz w:val="28"/>
          <w:szCs w:val="28"/>
        </w:rPr>
        <w:t xml:space="preserve">- относятся к полномочиям другого должностного лица; </w:t>
      </w:r>
    </w:p>
    <w:p w:rsidR="008717D8" w:rsidRDefault="008717D8" w:rsidP="008717D8">
      <w:pPr>
        <w:ind w:firstLine="720"/>
        <w:jc w:val="both"/>
        <w:rPr>
          <w:sz w:val="28"/>
          <w:szCs w:val="28"/>
        </w:rPr>
      </w:pPr>
      <w:r w:rsidRPr="00CD78C2">
        <w:rPr>
          <w:sz w:val="28"/>
          <w:szCs w:val="28"/>
        </w:rPr>
        <w:lastRenderedPageBreak/>
        <w:t>- совершаются должностным лицом единолично, однако могли быть осуществлены только коллегиально л</w:t>
      </w:r>
      <w:r w:rsidRPr="00632FB3">
        <w:rPr>
          <w:sz w:val="28"/>
          <w:szCs w:val="28"/>
        </w:rPr>
        <w:t>ибо по согласованию с другим должностным лицом или органом;</w:t>
      </w:r>
    </w:p>
    <w:p w:rsidR="008717D8" w:rsidRPr="00632FB3" w:rsidRDefault="008717D8" w:rsidP="008717D8">
      <w:pPr>
        <w:ind w:firstLine="720"/>
        <w:jc w:val="both"/>
        <w:rPr>
          <w:sz w:val="28"/>
          <w:szCs w:val="28"/>
        </w:rPr>
      </w:pPr>
      <w:r>
        <w:rPr>
          <w:sz w:val="28"/>
          <w:szCs w:val="28"/>
        </w:rPr>
        <w:t xml:space="preserve">- </w:t>
      </w:r>
      <w:r w:rsidRPr="00632FB3">
        <w:rPr>
          <w:sz w:val="28"/>
          <w:szCs w:val="28"/>
        </w:rPr>
        <w:t>состоят в неисполнении служебных обязанностей; никто и ни при каких обстоятельствах не вправе совершать.</w:t>
      </w:r>
    </w:p>
    <w:bookmarkEnd w:id="3"/>
    <w:p w:rsidR="008717D8" w:rsidRDefault="008717D8" w:rsidP="008717D8">
      <w:pPr>
        <w:ind w:firstLine="720"/>
        <w:jc w:val="both"/>
        <w:rPr>
          <w:sz w:val="28"/>
          <w:szCs w:val="28"/>
        </w:rPr>
      </w:pPr>
    </w:p>
    <w:p w:rsidR="008717D8" w:rsidRPr="00D95360" w:rsidRDefault="008717D8" w:rsidP="008717D8">
      <w:pPr>
        <w:ind w:firstLine="720"/>
        <w:jc w:val="both"/>
        <w:rPr>
          <w:i/>
          <w:sz w:val="28"/>
          <w:szCs w:val="28"/>
          <w:u w:val="single"/>
        </w:rPr>
      </w:pPr>
      <w:r w:rsidRPr="00D95360">
        <w:rPr>
          <w:i/>
          <w:sz w:val="28"/>
          <w:szCs w:val="28"/>
          <w:u w:val="single"/>
        </w:rPr>
        <w:t>Например, принятие незаконного решения на основании заведомо подложных документов, внесение в документы сведений, не соответствующих действительности,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w:t>
      </w:r>
    </w:p>
    <w:p w:rsidR="008717D8" w:rsidRDefault="008717D8" w:rsidP="008717D8">
      <w:pPr>
        <w:ind w:firstLine="720"/>
        <w:jc w:val="both"/>
        <w:rPr>
          <w:sz w:val="28"/>
          <w:szCs w:val="28"/>
        </w:rPr>
      </w:pPr>
    </w:p>
    <w:p w:rsidR="008717D8" w:rsidRPr="00CD78C2" w:rsidRDefault="008717D8" w:rsidP="008717D8">
      <w:pPr>
        <w:ind w:firstLine="720"/>
        <w:jc w:val="both"/>
        <w:rPr>
          <w:sz w:val="28"/>
          <w:szCs w:val="28"/>
        </w:rPr>
      </w:pPr>
      <w:r w:rsidRPr="00CD78C2">
        <w:rPr>
          <w:sz w:val="28"/>
          <w:szCs w:val="28"/>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квалифицируется по </w:t>
      </w:r>
      <w:hyperlink r:id="rId12" w:history="1">
        <w:r w:rsidRPr="00CD78C2">
          <w:rPr>
            <w:rStyle w:val="a8"/>
            <w:sz w:val="28"/>
            <w:szCs w:val="28"/>
          </w:rPr>
          <w:t>части 3 статьи 290</w:t>
        </w:r>
      </w:hyperlink>
      <w:r w:rsidRPr="00CD78C2">
        <w:rPr>
          <w:sz w:val="28"/>
          <w:szCs w:val="28"/>
        </w:rPr>
        <w:t xml:space="preserve"> УК РФ.</w:t>
      </w:r>
      <w:bookmarkStart w:id="4" w:name="sub_7"/>
    </w:p>
    <w:p w:rsidR="008717D8" w:rsidRPr="00632FB3" w:rsidRDefault="008717D8" w:rsidP="008717D8">
      <w:pPr>
        <w:ind w:firstLine="720"/>
        <w:jc w:val="both"/>
        <w:rPr>
          <w:sz w:val="28"/>
          <w:szCs w:val="28"/>
        </w:rPr>
      </w:pPr>
      <w:r w:rsidRPr="00CD78C2">
        <w:rPr>
          <w:sz w:val="28"/>
          <w:szCs w:val="28"/>
        </w:rPr>
        <w:t>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 - хозяйственным функциям</w:t>
      </w:r>
      <w:r w:rsidRPr="002C2D1B">
        <w:rPr>
          <w:b/>
          <w:sz w:val="28"/>
          <w:szCs w:val="28"/>
        </w:rPr>
        <w:t>.</w:t>
      </w:r>
    </w:p>
    <w:p w:rsidR="008717D8" w:rsidRPr="00CD78C2" w:rsidRDefault="008717D8" w:rsidP="008717D8">
      <w:pPr>
        <w:ind w:firstLine="720"/>
        <w:jc w:val="both"/>
        <w:rPr>
          <w:sz w:val="28"/>
          <w:szCs w:val="28"/>
        </w:rPr>
      </w:pPr>
      <w:bookmarkStart w:id="5" w:name="sub_8"/>
      <w:bookmarkEnd w:id="4"/>
      <w:r w:rsidRPr="00CD78C2">
        <w:rPr>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8717D8" w:rsidRPr="00CD78C2" w:rsidRDefault="008717D8" w:rsidP="008717D8">
      <w:pPr>
        <w:ind w:firstLine="720"/>
        <w:jc w:val="both"/>
        <w:rPr>
          <w:sz w:val="28"/>
          <w:szCs w:val="28"/>
        </w:rPr>
      </w:pPr>
      <w:bookmarkStart w:id="6" w:name="sub_9"/>
      <w:bookmarkEnd w:id="5"/>
      <w:r w:rsidRPr="00CD78C2">
        <w:rPr>
          <w:sz w:val="28"/>
          <w:szCs w:val="28"/>
        </w:rPr>
        <w:t>Как  сказано, выше, предметом взяточничества (</w:t>
      </w:r>
      <w:hyperlink r:id="rId13" w:history="1">
        <w:r w:rsidRPr="00CD78C2">
          <w:rPr>
            <w:rStyle w:val="a8"/>
            <w:sz w:val="28"/>
            <w:szCs w:val="28"/>
          </w:rPr>
          <w:t>статьи 290</w:t>
        </w:r>
      </w:hyperlink>
      <w:r w:rsidRPr="00CD78C2">
        <w:rPr>
          <w:sz w:val="28"/>
          <w:szCs w:val="28"/>
        </w:rPr>
        <w:t xml:space="preserve">, </w:t>
      </w:r>
      <w:hyperlink r:id="rId14" w:history="1">
        <w:r w:rsidRPr="00CD78C2">
          <w:rPr>
            <w:rStyle w:val="a8"/>
            <w:sz w:val="28"/>
            <w:szCs w:val="28"/>
          </w:rPr>
          <w:t>291</w:t>
        </w:r>
      </w:hyperlink>
      <w:r w:rsidRPr="00CD78C2">
        <w:rPr>
          <w:sz w:val="28"/>
          <w:szCs w:val="28"/>
        </w:rPr>
        <w:t xml:space="preserve"> и </w:t>
      </w:r>
      <w:hyperlink r:id="rId15" w:history="1">
        <w:r w:rsidRPr="00CD78C2">
          <w:rPr>
            <w:rStyle w:val="a8"/>
            <w:sz w:val="28"/>
            <w:szCs w:val="28"/>
          </w:rPr>
          <w:t>291.1</w:t>
        </w:r>
      </w:hyperlink>
      <w:r w:rsidRPr="00CD78C2">
        <w:rPr>
          <w:sz w:val="28"/>
          <w:szCs w:val="28"/>
        </w:rPr>
        <w:t xml:space="preserve"> УК РФ) и коммерческого подкупа (</w:t>
      </w:r>
      <w:hyperlink r:id="rId16" w:history="1">
        <w:r w:rsidRPr="00CD78C2">
          <w:rPr>
            <w:rStyle w:val="a8"/>
            <w:sz w:val="28"/>
            <w:szCs w:val="28"/>
          </w:rPr>
          <w:t>статья 204</w:t>
        </w:r>
      </w:hyperlink>
      <w:r w:rsidRPr="00CD78C2">
        <w:rPr>
          <w:sz w:val="28"/>
          <w:szCs w:val="28"/>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bookmarkEnd w:id="6"/>
    </w:p>
    <w:p w:rsidR="008717D8" w:rsidRPr="00CD78C2" w:rsidRDefault="008717D8" w:rsidP="008717D8">
      <w:pPr>
        <w:ind w:firstLine="720"/>
        <w:jc w:val="both"/>
        <w:rPr>
          <w:sz w:val="28"/>
          <w:szCs w:val="28"/>
        </w:rPr>
      </w:pPr>
      <w:bookmarkStart w:id="7" w:name="sub_10"/>
      <w:r w:rsidRPr="00CD78C2">
        <w:rPr>
          <w:sz w:val="28"/>
          <w:szCs w:val="28"/>
        </w:rPr>
        <w:lastRenderedPageBreak/>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8717D8" w:rsidRPr="00CD78C2" w:rsidRDefault="008717D8" w:rsidP="008717D8">
      <w:pPr>
        <w:ind w:firstLine="720"/>
        <w:jc w:val="both"/>
        <w:rPr>
          <w:sz w:val="28"/>
          <w:szCs w:val="28"/>
        </w:rPr>
      </w:pPr>
      <w:bookmarkStart w:id="8" w:name="sub_11"/>
      <w:bookmarkEnd w:id="7"/>
      <w:r w:rsidRPr="00CD78C2">
        <w:rPr>
          <w:sz w:val="28"/>
          <w:szCs w:val="28"/>
        </w:rPr>
        <w:t xml:space="preserve">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w:t>
      </w:r>
    </w:p>
    <w:p w:rsidR="008717D8" w:rsidRDefault="008717D8" w:rsidP="008717D8">
      <w:pPr>
        <w:ind w:firstLine="720"/>
        <w:jc w:val="both"/>
        <w:rPr>
          <w:sz w:val="28"/>
          <w:szCs w:val="28"/>
        </w:rPr>
      </w:pPr>
    </w:p>
    <w:p w:rsidR="008717D8" w:rsidRPr="00016B68" w:rsidRDefault="008717D8" w:rsidP="008717D8">
      <w:pPr>
        <w:ind w:firstLine="720"/>
        <w:jc w:val="both"/>
        <w:rPr>
          <w:i/>
          <w:sz w:val="28"/>
          <w:szCs w:val="28"/>
          <w:u w:val="single"/>
        </w:rPr>
      </w:pPr>
      <w:r w:rsidRPr="00016B68">
        <w:rPr>
          <w:i/>
          <w:sz w:val="28"/>
          <w:szCs w:val="28"/>
          <w:u w:val="single"/>
        </w:rPr>
        <w:t>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8717D8" w:rsidRDefault="008717D8" w:rsidP="008717D8">
      <w:pPr>
        <w:ind w:firstLine="720"/>
        <w:jc w:val="both"/>
        <w:rPr>
          <w:sz w:val="28"/>
          <w:szCs w:val="28"/>
        </w:rPr>
      </w:pPr>
      <w:bookmarkStart w:id="9" w:name="sub_12"/>
      <w:bookmarkEnd w:id="8"/>
    </w:p>
    <w:p w:rsidR="008717D8" w:rsidRPr="00632FB3" w:rsidRDefault="008717D8" w:rsidP="008717D8">
      <w:pPr>
        <w:ind w:firstLine="720"/>
        <w:jc w:val="both"/>
        <w:rPr>
          <w:sz w:val="28"/>
          <w:szCs w:val="28"/>
        </w:rPr>
      </w:pPr>
      <w:r w:rsidRPr="00632FB3">
        <w:rPr>
          <w:sz w:val="28"/>
          <w:szCs w:val="28"/>
        </w:rPr>
        <w:t>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квалифициру</w:t>
      </w:r>
      <w:r>
        <w:rPr>
          <w:sz w:val="28"/>
          <w:szCs w:val="28"/>
        </w:rPr>
        <w:t>ются</w:t>
      </w:r>
      <w:r w:rsidRPr="00632FB3">
        <w:rPr>
          <w:sz w:val="28"/>
          <w:szCs w:val="28"/>
        </w:rPr>
        <w:t xml:space="preserve"> как покушение на преступление, предусмотренное </w:t>
      </w:r>
      <w:hyperlink r:id="rId17" w:history="1">
        <w:r w:rsidRPr="00632FB3">
          <w:rPr>
            <w:rStyle w:val="a8"/>
            <w:sz w:val="28"/>
            <w:szCs w:val="28"/>
          </w:rPr>
          <w:t>статьей 291</w:t>
        </w:r>
      </w:hyperlink>
      <w:r w:rsidRPr="00632FB3">
        <w:rPr>
          <w:sz w:val="28"/>
          <w:szCs w:val="28"/>
        </w:rPr>
        <w:t xml:space="preserve"> или </w:t>
      </w:r>
      <w:hyperlink r:id="rId18" w:history="1">
        <w:r w:rsidRPr="00632FB3">
          <w:rPr>
            <w:rStyle w:val="a8"/>
            <w:sz w:val="28"/>
            <w:szCs w:val="28"/>
          </w:rPr>
          <w:t>статьей 291.1</w:t>
        </w:r>
      </w:hyperlink>
      <w:r w:rsidRPr="00632FB3">
        <w:rPr>
          <w:sz w:val="28"/>
          <w:szCs w:val="28"/>
        </w:rPr>
        <w:t xml:space="preserve"> УК РФ, </w:t>
      </w:r>
      <w:hyperlink r:id="rId19" w:history="1">
        <w:r w:rsidRPr="00632FB3">
          <w:rPr>
            <w:rStyle w:val="a8"/>
            <w:sz w:val="28"/>
            <w:szCs w:val="28"/>
          </w:rPr>
          <w:t>частью 1</w:t>
        </w:r>
      </w:hyperlink>
      <w:r w:rsidRPr="00632FB3">
        <w:rPr>
          <w:sz w:val="28"/>
          <w:szCs w:val="28"/>
        </w:rPr>
        <w:t xml:space="preserve"> или </w:t>
      </w:r>
      <w:hyperlink r:id="rId20" w:history="1">
        <w:r w:rsidRPr="00632FB3">
          <w:rPr>
            <w:rStyle w:val="a8"/>
            <w:sz w:val="28"/>
            <w:szCs w:val="28"/>
          </w:rPr>
          <w:t>частью 2 статьи 204</w:t>
        </w:r>
      </w:hyperlink>
      <w:r w:rsidRPr="00632FB3">
        <w:rPr>
          <w:sz w:val="28"/>
          <w:szCs w:val="28"/>
        </w:rPr>
        <w:t xml:space="preserve"> УК РФ.</w:t>
      </w:r>
    </w:p>
    <w:bookmarkEnd w:id="9"/>
    <w:p w:rsidR="008717D8" w:rsidRPr="00016B68" w:rsidRDefault="008717D8" w:rsidP="008717D8">
      <w:pPr>
        <w:ind w:firstLine="720"/>
        <w:jc w:val="both"/>
        <w:rPr>
          <w:sz w:val="28"/>
          <w:szCs w:val="28"/>
        </w:rPr>
      </w:pPr>
      <w:r w:rsidRPr="00016B68">
        <w:rPr>
          <w:sz w:val="28"/>
          <w:szCs w:val="28"/>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квалифицируется как покушение на дачу либо получение взятки, на посредничество во взяточничестве или коммерческий подкуп.</w:t>
      </w:r>
    </w:p>
    <w:p w:rsidR="008717D8" w:rsidRPr="00016B68" w:rsidRDefault="008717D8" w:rsidP="008717D8">
      <w:pPr>
        <w:ind w:firstLine="720"/>
        <w:jc w:val="both"/>
        <w:rPr>
          <w:sz w:val="28"/>
          <w:szCs w:val="28"/>
        </w:rPr>
      </w:pPr>
      <w:bookmarkStart w:id="10" w:name="sub_13"/>
      <w:r w:rsidRPr="00016B68">
        <w:rPr>
          <w:sz w:val="28"/>
          <w:szCs w:val="28"/>
        </w:rPr>
        <w:lastRenderedPageBreak/>
        <w:t>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классифицируются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8717D8" w:rsidRPr="00016B68" w:rsidRDefault="008717D8" w:rsidP="008717D8">
      <w:pPr>
        <w:ind w:firstLine="720"/>
        <w:jc w:val="both"/>
        <w:rPr>
          <w:sz w:val="28"/>
          <w:szCs w:val="28"/>
        </w:rPr>
      </w:pPr>
      <w:bookmarkStart w:id="11" w:name="sub_14"/>
      <w:bookmarkEnd w:id="10"/>
      <w:r w:rsidRPr="00016B68">
        <w:rPr>
          <w:sz w:val="28"/>
          <w:szCs w:val="28"/>
        </w:rPr>
        <w:t>Обещание или предложение передать либо принять незаконное вознаграждение за совершение действий (бездействие) по службе  рассматривается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bookmarkEnd w:id="11"/>
    <w:p w:rsidR="008717D8" w:rsidRPr="00016B68" w:rsidRDefault="008717D8" w:rsidP="008717D8">
      <w:pPr>
        <w:ind w:firstLine="720"/>
        <w:jc w:val="both"/>
        <w:rPr>
          <w:sz w:val="28"/>
          <w:szCs w:val="28"/>
        </w:rPr>
      </w:pPr>
      <w:r w:rsidRPr="00016B68">
        <w:rPr>
          <w:sz w:val="28"/>
          <w:szCs w:val="28"/>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квалифицируется как приготовление к даче взятки (</w:t>
      </w:r>
      <w:hyperlink r:id="rId21" w:history="1">
        <w:r w:rsidRPr="00016B68">
          <w:rPr>
            <w:rStyle w:val="a8"/>
            <w:sz w:val="28"/>
            <w:szCs w:val="28"/>
          </w:rPr>
          <w:t>часть 1 статьи 30</w:t>
        </w:r>
      </w:hyperlink>
      <w:r w:rsidRPr="00016B68">
        <w:rPr>
          <w:sz w:val="28"/>
          <w:szCs w:val="28"/>
        </w:rPr>
        <w:t xml:space="preserve"> и соответственно </w:t>
      </w:r>
      <w:hyperlink r:id="rId22" w:history="1">
        <w:r w:rsidRPr="00016B68">
          <w:rPr>
            <w:rStyle w:val="a8"/>
            <w:sz w:val="28"/>
            <w:szCs w:val="28"/>
          </w:rPr>
          <w:t>части 3-5 статьи 291</w:t>
        </w:r>
      </w:hyperlink>
      <w:r w:rsidRPr="00016B68">
        <w:rPr>
          <w:sz w:val="28"/>
          <w:szCs w:val="28"/>
        </w:rPr>
        <w:t xml:space="preserve"> УК РФ) или к получению взятки (часть 1 статьи 30 и соответственно </w:t>
      </w:r>
      <w:hyperlink r:id="rId23" w:history="1">
        <w:r w:rsidRPr="00016B68">
          <w:rPr>
            <w:rStyle w:val="a8"/>
            <w:sz w:val="28"/>
            <w:szCs w:val="28"/>
          </w:rPr>
          <w:t>части 2-6 статьи 290</w:t>
        </w:r>
      </w:hyperlink>
      <w:r w:rsidRPr="00016B68">
        <w:rPr>
          <w:sz w:val="28"/>
          <w:szCs w:val="28"/>
        </w:rPr>
        <w:t xml:space="preserve"> УК РФ), а равно к коммерческому подкупу (часть 1 статьи 30 и соответственно </w:t>
      </w:r>
      <w:hyperlink r:id="rId24" w:history="1">
        <w:r w:rsidRPr="00016B68">
          <w:rPr>
            <w:rStyle w:val="a8"/>
            <w:sz w:val="28"/>
            <w:szCs w:val="28"/>
          </w:rPr>
          <w:t>части 2-4 статьи 204</w:t>
        </w:r>
      </w:hyperlink>
      <w:r w:rsidRPr="00016B68">
        <w:rPr>
          <w:sz w:val="28"/>
          <w:szCs w:val="28"/>
        </w:rPr>
        <w:t xml:space="preserve"> УК РФ).</w:t>
      </w:r>
    </w:p>
    <w:p w:rsidR="008717D8" w:rsidRPr="00016B68" w:rsidRDefault="008717D8" w:rsidP="008717D8">
      <w:pPr>
        <w:ind w:firstLine="720"/>
        <w:jc w:val="both"/>
        <w:rPr>
          <w:sz w:val="28"/>
          <w:szCs w:val="28"/>
        </w:rPr>
      </w:pPr>
      <w:bookmarkStart w:id="12" w:name="sub_15"/>
      <w:r w:rsidRPr="00016B68">
        <w:rPr>
          <w:sz w:val="28"/>
          <w:szCs w:val="28"/>
        </w:rPr>
        <w:t>Взятку или предмет коммерческого подкупа можно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bookmarkEnd w:id="12"/>
    <w:p w:rsidR="008717D8" w:rsidRPr="00016B68" w:rsidRDefault="008717D8" w:rsidP="008717D8">
      <w:pPr>
        <w:ind w:firstLine="720"/>
        <w:jc w:val="both"/>
        <w:rPr>
          <w:sz w:val="28"/>
          <w:szCs w:val="28"/>
        </w:rPr>
      </w:pPr>
      <w:r w:rsidRPr="00016B68">
        <w:rPr>
          <w:sz w:val="28"/>
          <w:szCs w:val="28"/>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8717D8" w:rsidRPr="00016B68" w:rsidRDefault="008717D8" w:rsidP="008717D8">
      <w:pPr>
        <w:ind w:firstLine="720"/>
        <w:jc w:val="both"/>
        <w:rPr>
          <w:sz w:val="28"/>
          <w:szCs w:val="28"/>
        </w:rPr>
      </w:pPr>
      <w:r w:rsidRPr="00016B68">
        <w:rPr>
          <w:sz w:val="28"/>
          <w:szCs w:val="28"/>
        </w:rPr>
        <w:lastRenderedPageBreak/>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8717D8" w:rsidRPr="00016B68" w:rsidRDefault="008717D8" w:rsidP="008717D8">
      <w:pPr>
        <w:ind w:firstLine="720"/>
        <w:jc w:val="both"/>
        <w:rPr>
          <w:sz w:val="28"/>
          <w:szCs w:val="28"/>
        </w:rPr>
      </w:pPr>
      <w:r w:rsidRPr="00016B68">
        <w:rPr>
          <w:sz w:val="28"/>
          <w:szCs w:val="28"/>
        </w:rPr>
        <w:t xml:space="preserve">Действия лиц, не обладающих признаками специального субъекта, предусмотренными </w:t>
      </w:r>
      <w:hyperlink r:id="rId25" w:history="1">
        <w:r w:rsidRPr="00016B68">
          <w:rPr>
            <w:rStyle w:val="a8"/>
            <w:sz w:val="28"/>
            <w:szCs w:val="28"/>
          </w:rPr>
          <w:t>статьей 290</w:t>
        </w:r>
      </w:hyperlink>
      <w:r w:rsidRPr="00016B68">
        <w:rPr>
          <w:sz w:val="28"/>
          <w:szCs w:val="28"/>
        </w:rPr>
        <w:t xml:space="preserve"> или </w:t>
      </w:r>
      <w:hyperlink r:id="rId26" w:history="1">
        <w:r w:rsidRPr="00016B68">
          <w:rPr>
            <w:rStyle w:val="a8"/>
            <w:sz w:val="28"/>
            <w:szCs w:val="28"/>
          </w:rPr>
          <w:t>статьей 204</w:t>
        </w:r>
      </w:hyperlink>
      <w:r w:rsidRPr="00016B68">
        <w:rPr>
          <w:sz w:val="28"/>
          <w:szCs w:val="28"/>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27" w:history="1">
        <w:r w:rsidRPr="00016B68">
          <w:rPr>
            <w:rStyle w:val="a8"/>
            <w:sz w:val="28"/>
            <w:szCs w:val="28"/>
          </w:rPr>
          <w:t>статья 291.1</w:t>
        </w:r>
      </w:hyperlink>
      <w:r w:rsidRPr="00016B68">
        <w:rPr>
          <w:sz w:val="28"/>
          <w:szCs w:val="28"/>
        </w:rPr>
        <w:t xml:space="preserve"> УК РФ) или соучастие в коммерческом подкупе (статья 204 УК РФ со ссылкой на </w:t>
      </w:r>
      <w:hyperlink r:id="rId28" w:history="1">
        <w:r w:rsidRPr="00016B68">
          <w:rPr>
            <w:rStyle w:val="a8"/>
            <w:sz w:val="28"/>
            <w:szCs w:val="28"/>
          </w:rPr>
          <w:t>статью 33</w:t>
        </w:r>
      </w:hyperlink>
      <w:r w:rsidRPr="00016B68">
        <w:rPr>
          <w:sz w:val="28"/>
          <w:szCs w:val="28"/>
        </w:rPr>
        <w:t xml:space="preserve"> УК РФ).</w:t>
      </w:r>
    </w:p>
    <w:p w:rsidR="008717D8" w:rsidRPr="00016B68" w:rsidRDefault="008717D8" w:rsidP="008717D8">
      <w:pPr>
        <w:ind w:firstLine="720"/>
        <w:jc w:val="both"/>
        <w:rPr>
          <w:sz w:val="28"/>
          <w:szCs w:val="28"/>
        </w:rPr>
      </w:pPr>
      <w:r w:rsidRPr="00016B68">
        <w:rPr>
          <w:sz w:val="28"/>
          <w:szCs w:val="28"/>
        </w:rPr>
        <w:t>Под вымогательством взятки (</w:t>
      </w:r>
      <w:hyperlink r:id="rId29" w:history="1">
        <w:r w:rsidRPr="00016B68">
          <w:rPr>
            <w:rStyle w:val="a8"/>
            <w:sz w:val="28"/>
            <w:szCs w:val="28"/>
          </w:rPr>
          <w:t>пункт "б" части 5 статьи 290</w:t>
        </w:r>
      </w:hyperlink>
      <w:r w:rsidRPr="00016B68">
        <w:rPr>
          <w:sz w:val="28"/>
          <w:szCs w:val="28"/>
        </w:rPr>
        <w:t xml:space="preserve"> УК РФ) или предмета коммерческого подкупа (</w:t>
      </w:r>
      <w:hyperlink r:id="rId30" w:history="1">
        <w:r w:rsidRPr="00016B68">
          <w:rPr>
            <w:rStyle w:val="a8"/>
            <w:sz w:val="28"/>
            <w:szCs w:val="28"/>
          </w:rPr>
          <w:t>пункт "б" части 4 статьи 204</w:t>
        </w:r>
      </w:hyperlink>
      <w:r w:rsidRPr="00016B68">
        <w:rPr>
          <w:sz w:val="28"/>
          <w:szCs w:val="28"/>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w:t>
      </w:r>
      <w:r w:rsidRPr="00016B68">
        <w:rPr>
          <w:i/>
          <w:sz w:val="28"/>
          <w:szCs w:val="28"/>
        </w:rPr>
        <w:t>например, умышленное нарушение установленных законом сроков рассмотрения обращений граждан</w:t>
      </w:r>
      <w:r w:rsidRPr="00016B68">
        <w:rPr>
          <w:sz w:val="28"/>
          <w:szCs w:val="28"/>
        </w:rPr>
        <w:t>).</w:t>
      </w:r>
    </w:p>
    <w:p w:rsidR="008717D8" w:rsidRDefault="008717D8" w:rsidP="008717D8">
      <w:pPr>
        <w:shd w:val="clear" w:color="auto" w:fill="FFFFFF"/>
        <w:ind w:left="1411"/>
        <w:jc w:val="center"/>
        <w:rPr>
          <w:b/>
          <w:sz w:val="28"/>
          <w:szCs w:val="28"/>
        </w:rPr>
      </w:pPr>
    </w:p>
    <w:p w:rsidR="008717D8" w:rsidRPr="00632FB3" w:rsidRDefault="008717D8" w:rsidP="008717D8">
      <w:pPr>
        <w:shd w:val="clear" w:color="auto" w:fill="FFFFFF"/>
        <w:ind w:left="1411"/>
        <w:jc w:val="center"/>
        <w:rPr>
          <w:b/>
          <w:sz w:val="28"/>
          <w:szCs w:val="28"/>
        </w:rPr>
      </w:pPr>
      <w:r w:rsidRPr="00632FB3">
        <w:rPr>
          <w:b/>
          <w:sz w:val="28"/>
          <w:szCs w:val="28"/>
        </w:rPr>
        <w:t>НАКАЗАНИЕ ЗА ВЗЯТКУ,  КОММЕРЧЕСКИЙ ПОДКУП, ПОСРЕДНИЧЕСТВО ВО ВЗЯТОЧНИЧЕСТВЕ</w:t>
      </w:r>
    </w:p>
    <w:p w:rsidR="008717D8" w:rsidRPr="00632FB3" w:rsidRDefault="008717D8" w:rsidP="008717D8">
      <w:pPr>
        <w:shd w:val="clear" w:color="auto" w:fill="FFFFFF"/>
        <w:tabs>
          <w:tab w:val="left" w:pos="3874"/>
          <w:tab w:val="left" w:leader="underscore" w:pos="4270"/>
          <w:tab w:val="left" w:leader="underscore" w:pos="7538"/>
        </w:tabs>
        <w:ind w:left="115"/>
        <w:jc w:val="both"/>
        <w:rPr>
          <w:i/>
          <w:iCs/>
          <w:sz w:val="28"/>
          <w:szCs w:val="28"/>
        </w:rPr>
      </w:pPr>
      <w:r w:rsidRPr="00632FB3">
        <w:rPr>
          <w:i/>
          <w:iCs/>
          <w:sz w:val="28"/>
          <w:szCs w:val="28"/>
        </w:rPr>
        <w:t xml:space="preserve">     </w:t>
      </w:r>
    </w:p>
    <w:tbl>
      <w:tblPr>
        <w:tblW w:w="10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8"/>
        <w:gridCol w:w="6010"/>
      </w:tblGrid>
      <w:tr w:rsidR="008717D8" w:rsidRPr="00632FB3" w:rsidTr="00361E08">
        <w:trPr>
          <w:trHeight w:val="59"/>
        </w:trPr>
        <w:tc>
          <w:tcPr>
            <w:tcW w:w="10398" w:type="dxa"/>
            <w:gridSpan w:val="2"/>
          </w:tcPr>
          <w:p w:rsidR="008717D8" w:rsidRPr="00632FB3" w:rsidRDefault="008717D8" w:rsidP="00361E08">
            <w:pPr>
              <w:spacing w:line="270" w:lineRule="exact"/>
              <w:ind w:left="720"/>
              <w:jc w:val="center"/>
              <w:rPr>
                <w:b/>
                <w:iCs/>
                <w:sz w:val="28"/>
                <w:szCs w:val="28"/>
              </w:rPr>
            </w:pPr>
            <w:r w:rsidRPr="00632FB3">
              <w:rPr>
                <w:b/>
                <w:sz w:val="28"/>
                <w:szCs w:val="28"/>
              </w:rPr>
              <w:t>Получение взятки (ст. 290 УК РФ)</w:t>
            </w:r>
          </w:p>
        </w:tc>
      </w:tr>
      <w:tr w:rsidR="008717D8" w:rsidRPr="00016B68" w:rsidTr="00361E08">
        <w:trPr>
          <w:trHeight w:val="24"/>
        </w:trPr>
        <w:tc>
          <w:tcPr>
            <w:tcW w:w="4388" w:type="dxa"/>
          </w:tcPr>
          <w:p w:rsidR="008717D8" w:rsidRPr="00016B68" w:rsidRDefault="008717D8" w:rsidP="00361E08">
            <w:pPr>
              <w:tabs>
                <w:tab w:val="left" w:pos="3874"/>
                <w:tab w:val="left" w:leader="underscore" w:pos="4270"/>
                <w:tab w:val="left" w:leader="underscore" w:pos="7538"/>
              </w:tabs>
              <w:spacing w:line="270" w:lineRule="exact"/>
              <w:jc w:val="center"/>
              <w:rPr>
                <w:i/>
                <w:iCs/>
                <w:sz w:val="28"/>
                <w:szCs w:val="28"/>
              </w:rPr>
            </w:pPr>
            <w:r w:rsidRPr="00016B68">
              <w:rPr>
                <w:i/>
                <w:iCs/>
                <w:sz w:val="28"/>
                <w:szCs w:val="28"/>
              </w:rPr>
              <w:t>Квалифицирующий признак</w:t>
            </w:r>
          </w:p>
        </w:tc>
        <w:tc>
          <w:tcPr>
            <w:tcW w:w="6010" w:type="dxa"/>
          </w:tcPr>
          <w:p w:rsidR="008717D8" w:rsidRPr="00016B68" w:rsidRDefault="008717D8" w:rsidP="00361E08">
            <w:pPr>
              <w:tabs>
                <w:tab w:val="left" w:pos="3874"/>
                <w:tab w:val="left" w:leader="underscore" w:pos="4270"/>
                <w:tab w:val="left" w:leader="underscore" w:pos="7538"/>
              </w:tabs>
              <w:spacing w:line="270" w:lineRule="exact"/>
              <w:jc w:val="center"/>
              <w:rPr>
                <w:i/>
                <w:iCs/>
                <w:sz w:val="28"/>
                <w:szCs w:val="28"/>
              </w:rPr>
            </w:pPr>
            <w:r w:rsidRPr="00016B68">
              <w:rPr>
                <w:i/>
                <w:iCs/>
                <w:sz w:val="28"/>
                <w:szCs w:val="28"/>
              </w:rPr>
              <w:t>Вид наказания</w:t>
            </w:r>
          </w:p>
        </w:tc>
      </w:tr>
      <w:tr w:rsidR="008717D8" w:rsidRPr="00016B68" w:rsidTr="00361E08">
        <w:trPr>
          <w:trHeight w:val="243"/>
        </w:trPr>
        <w:tc>
          <w:tcPr>
            <w:tcW w:w="4388" w:type="dxa"/>
          </w:tcPr>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 xml:space="preserve">должностным лицом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w:t>
            </w:r>
            <w:r w:rsidRPr="00016B68">
              <w:rPr>
                <w:sz w:val="28"/>
                <w:szCs w:val="28"/>
              </w:rPr>
              <w:lastRenderedPageBreak/>
              <w:t xml:space="preserve">попустительство по службе  </w:t>
            </w:r>
          </w:p>
          <w:p w:rsidR="008717D8" w:rsidRPr="00016B68" w:rsidRDefault="008717D8" w:rsidP="00361E08">
            <w:pPr>
              <w:tabs>
                <w:tab w:val="left" w:pos="3874"/>
                <w:tab w:val="left" w:leader="underscore" w:pos="4270"/>
                <w:tab w:val="left" w:leader="underscore" w:pos="7538"/>
              </w:tabs>
              <w:spacing w:line="260" w:lineRule="exact"/>
              <w:rPr>
                <w:i/>
                <w:iCs/>
                <w:sz w:val="28"/>
                <w:szCs w:val="28"/>
              </w:rPr>
            </w:pPr>
          </w:p>
        </w:tc>
        <w:tc>
          <w:tcPr>
            <w:tcW w:w="6010" w:type="dxa"/>
          </w:tcPr>
          <w:p w:rsidR="008717D8" w:rsidRPr="00016B68" w:rsidRDefault="008717D8" w:rsidP="00361E08">
            <w:pPr>
              <w:tabs>
                <w:tab w:val="left" w:pos="3874"/>
                <w:tab w:val="left" w:leader="underscore" w:pos="4270"/>
                <w:tab w:val="left" w:leader="underscore" w:pos="7538"/>
              </w:tabs>
              <w:spacing w:line="260" w:lineRule="exact"/>
              <w:jc w:val="both"/>
              <w:rPr>
                <w:iCs/>
                <w:sz w:val="28"/>
                <w:szCs w:val="28"/>
              </w:rPr>
            </w:pPr>
            <w:r w:rsidRPr="00016B68">
              <w:rPr>
                <w:iCs/>
                <w:sz w:val="28"/>
                <w:szCs w:val="28"/>
              </w:rPr>
              <w:lastRenderedPageBreak/>
              <w:t xml:space="preserve">штраф в размере от 25-кратной до 50-кратной суммы взятки  с лишением права занимать определенные должности </w:t>
            </w:r>
          </w:p>
          <w:p w:rsidR="008717D8" w:rsidRPr="00016B68" w:rsidRDefault="008717D8" w:rsidP="00361E08">
            <w:pPr>
              <w:tabs>
                <w:tab w:val="left" w:pos="3874"/>
                <w:tab w:val="left" w:leader="underscore" w:pos="4270"/>
                <w:tab w:val="left" w:leader="underscore" w:pos="7538"/>
              </w:tabs>
              <w:spacing w:line="260" w:lineRule="exact"/>
              <w:rPr>
                <w:iCs/>
                <w:sz w:val="28"/>
                <w:szCs w:val="28"/>
              </w:rPr>
            </w:pPr>
            <w:r w:rsidRPr="00016B68">
              <w:rPr>
                <w:iCs/>
                <w:sz w:val="28"/>
                <w:szCs w:val="28"/>
              </w:rPr>
              <w:t xml:space="preserve">или заниматься определенной деятельностью на срок до 3 лет, </w:t>
            </w:r>
          </w:p>
          <w:p w:rsidR="008717D8" w:rsidRPr="00016B68" w:rsidRDefault="008717D8" w:rsidP="00361E08">
            <w:pPr>
              <w:tabs>
                <w:tab w:val="left" w:pos="3874"/>
                <w:tab w:val="left" w:leader="underscore" w:pos="4270"/>
                <w:tab w:val="left" w:leader="underscore" w:pos="7538"/>
              </w:tabs>
              <w:spacing w:line="260" w:lineRule="exact"/>
              <w:rPr>
                <w:iCs/>
                <w:sz w:val="28"/>
                <w:szCs w:val="28"/>
              </w:rPr>
            </w:pPr>
            <w:r w:rsidRPr="00016B68">
              <w:rPr>
                <w:iCs/>
                <w:sz w:val="28"/>
                <w:szCs w:val="28"/>
              </w:rPr>
              <w:t xml:space="preserve">либо принудительные работы на срок до 5 лет с лишением права занимать определенные должности </w:t>
            </w:r>
          </w:p>
          <w:p w:rsidR="008717D8" w:rsidRPr="00016B68" w:rsidRDefault="008717D8" w:rsidP="00361E08">
            <w:pPr>
              <w:tabs>
                <w:tab w:val="left" w:pos="3874"/>
                <w:tab w:val="left" w:leader="underscore" w:pos="4270"/>
                <w:tab w:val="left" w:leader="underscore" w:pos="7538"/>
              </w:tabs>
              <w:spacing w:line="260" w:lineRule="exact"/>
              <w:rPr>
                <w:iCs/>
                <w:sz w:val="28"/>
                <w:szCs w:val="28"/>
              </w:rPr>
            </w:pPr>
            <w:r w:rsidRPr="00016B68">
              <w:rPr>
                <w:iCs/>
                <w:sz w:val="28"/>
                <w:szCs w:val="28"/>
              </w:rPr>
              <w:t xml:space="preserve">или заниматься определенной деятельностью </w:t>
            </w:r>
            <w:r w:rsidRPr="00016B68">
              <w:rPr>
                <w:iCs/>
                <w:sz w:val="28"/>
                <w:szCs w:val="28"/>
              </w:rPr>
              <w:lastRenderedPageBreak/>
              <w:t xml:space="preserve">на срок до 3 лет, </w:t>
            </w:r>
          </w:p>
          <w:p w:rsidR="008717D8" w:rsidRPr="00016B68" w:rsidRDefault="008717D8" w:rsidP="00361E08">
            <w:pPr>
              <w:tabs>
                <w:tab w:val="left" w:pos="3874"/>
                <w:tab w:val="left" w:leader="underscore" w:pos="4270"/>
                <w:tab w:val="left" w:leader="underscore" w:pos="7538"/>
              </w:tabs>
              <w:spacing w:line="260" w:lineRule="exact"/>
              <w:rPr>
                <w:iCs/>
                <w:sz w:val="28"/>
                <w:szCs w:val="28"/>
              </w:rPr>
            </w:pPr>
            <w:r w:rsidRPr="00016B68">
              <w:rPr>
                <w:iCs/>
                <w:sz w:val="28"/>
                <w:szCs w:val="28"/>
              </w:rPr>
              <w:t>либо лишение свободы на срок до 3 лет со штрафом в размере 20-кратной суммы взятки.</w:t>
            </w:r>
          </w:p>
        </w:tc>
      </w:tr>
      <w:tr w:rsidR="008717D8" w:rsidRPr="00016B68" w:rsidTr="00361E08">
        <w:trPr>
          <w:trHeight w:val="21"/>
        </w:trPr>
        <w:tc>
          <w:tcPr>
            <w:tcW w:w="4388" w:type="dxa"/>
          </w:tcPr>
          <w:p w:rsidR="008717D8" w:rsidRPr="00016B68" w:rsidRDefault="008717D8" w:rsidP="00361E08">
            <w:pPr>
              <w:tabs>
                <w:tab w:val="left" w:pos="3874"/>
                <w:tab w:val="left" w:leader="underscore" w:pos="4270"/>
                <w:tab w:val="left" w:leader="underscore" w:pos="7538"/>
              </w:tabs>
              <w:spacing w:line="260" w:lineRule="exact"/>
              <w:rPr>
                <w:iCs/>
                <w:sz w:val="28"/>
                <w:szCs w:val="28"/>
              </w:rPr>
            </w:pPr>
            <w:r w:rsidRPr="00016B68">
              <w:rPr>
                <w:iCs/>
                <w:sz w:val="28"/>
                <w:szCs w:val="28"/>
              </w:rPr>
              <w:lastRenderedPageBreak/>
              <w:t>в значительном размере</w:t>
            </w:r>
          </w:p>
          <w:p w:rsidR="008717D8" w:rsidRPr="00016B68" w:rsidRDefault="008717D8" w:rsidP="00361E08">
            <w:pPr>
              <w:tabs>
                <w:tab w:val="left" w:pos="3874"/>
                <w:tab w:val="left" w:leader="underscore" w:pos="4270"/>
                <w:tab w:val="left" w:leader="underscore" w:pos="7538"/>
              </w:tabs>
              <w:spacing w:line="260" w:lineRule="exact"/>
              <w:rPr>
                <w:iCs/>
                <w:sz w:val="28"/>
                <w:szCs w:val="28"/>
              </w:rPr>
            </w:pPr>
            <w:r w:rsidRPr="00016B68">
              <w:rPr>
                <w:iCs/>
                <w:sz w:val="28"/>
                <w:szCs w:val="28"/>
              </w:rPr>
              <w:t xml:space="preserve"> (более 25 000 руб.)</w:t>
            </w:r>
          </w:p>
        </w:tc>
        <w:tc>
          <w:tcPr>
            <w:tcW w:w="6010" w:type="dxa"/>
          </w:tcPr>
          <w:p w:rsidR="008717D8" w:rsidRPr="00016B68" w:rsidRDefault="008717D8" w:rsidP="00361E08">
            <w:pPr>
              <w:tabs>
                <w:tab w:val="left" w:pos="3874"/>
                <w:tab w:val="left" w:leader="underscore" w:pos="4270"/>
                <w:tab w:val="left" w:leader="underscore" w:pos="7538"/>
              </w:tabs>
              <w:spacing w:line="260" w:lineRule="exact"/>
              <w:jc w:val="both"/>
              <w:rPr>
                <w:iCs/>
                <w:sz w:val="28"/>
                <w:szCs w:val="28"/>
              </w:rPr>
            </w:pPr>
            <w:r w:rsidRPr="00016B68">
              <w:rPr>
                <w:iCs/>
                <w:sz w:val="28"/>
                <w:szCs w:val="28"/>
              </w:rPr>
              <w:t xml:space="preserve">штраф  в размере от 30-кратной до 60-кратной суммы взятки с лишением права занимать определенные должности </w:t>
            </w:r>
          </w:p>
          <w:p w:rsidR="008717D8" w:rsidRPr="00016B68" w:rsidRDefault="008717D8" w:rsidP="00361E08">
            <w:pPr>
              <w:tabs>
                <w:tab w:val="left" w:pos="3874"/>
                <w:tab w:val="left" w:leader="underscore" w:pos="4270"/>
                <w:tab w:val="left" w:leader="underscore" w:pos="7538"/>
              </w:tabs>
              <w:spacing w:line="260" w:lineRule="exact"/>
              <w:rPr>
                <w:iCs/>
                <w:sz w:val="28"/>
                <w:szCs w:val="28"/>
              </w:rPr>
            </w:pPr>
            <w:r w:rsidRPr="00016B68">
              <w:rPr>
                <w:iCs/>
                <w:sz w:val="28"/>
                <w:szCs w:val="28"/>
              </w:rPr>
              <w:t xml:space="preserve">или заниматься определенной деятельностью на срок до 3 лет </w:t>
            </w:r>
          </w:p>
          <w:p w:rsidR="008717D8" w:rsidRPr="00016B68" w:rsidRDefault="008717D8" w:rsidP="00361E08">
            <w:pPr>
              <w:tabs>
                <w:tab w:val="left" w:pos="3874"/>
                <w:tab w:val="left" w:leader="underscore" w:pos="4270"/>
                <w:tab w:val="left" w:leader="underscore" w:pos="7538"/>
              </w:tabs>
              <w:spacing w:line="260" w:lineRule="exact"/>
              <w:rPr>
                <w:i/>
                <w:iCs/>
                <w:sz w:val="28"/>
                <w:szCs w:val="28"/>
              </w:rPr>
            </w:pPr>
            <w:r w:rsidRPr="00016B68">
              <w:rPr>
                <w:iCs/>
                <w:sz w:val="28"/>
                <w:szCs w:val="28"/>
              </w:rPr>
              <w:t>либо лишение свободы на срок до 6 лет со штрафом в размере 30-кратной суммы взятки.</w:t>
            </w:r>
          </w:p>
        </w:tc>
      </w:tr>
      <w:tr w:rsidR="008717D8" w:rsidRPr="00016B68" w:rsidTr="00361E08">
        <w:trPr>
          <w:trHeight w:val="25"/>
        </w:trPr>
        <w:tc>
          <w:tcPr>
            <w:tcW w:w="4388" w:type="dxa"/>
          </w:tcPr>
          <w:p w:rsidR="008717D8" w:rsidRPr="00016B68" w:rsidRDefault="008717D8" w:rsidP="00361E08">
            <w:pPr>
              <w:tabs>
                <w:tab w:val="left" w:pos="3874"/>
                <w:tab w:val="left" w:leader="underscore" w:pos="4270"/>
                <w:tab w:val="left" w:leader="underscore" w:pos="7538"/>
              </w:tabs>
              <w:spacing w:line="260" w:lineRule="exact"/>
              <w:rPr>
                <w:iCs/>
                <w:sz w:val="28"/>
                <w:szCs w:val="28"/>
              </w:rPr>
            </w:pPr>
            <w:r w:rsidRPr="00016B68">
              <w:rPr>
                <w:iCs/>
                <w:sz w:val="28"/>
                <w:szCs w:val="28"/>
              </w:rPr>
              <w:t>за незаконные действия (бездействие)</w:t>
            </w:r>
          </w:p>
        </w:tc>
        <w:tc>
          <w:tcPr>
            <w:tcW w:w="6010" w:type="dxa"/>
          </w:tcPr>
          <w:p w:rsidR="008717D8" w:rsidRPr="00016B68" w:rsidRDefault="008717D8" w:rsidP="00361E08">
            <w:pPr>
              <w:tabs>
                <w:tab w:val="left" w:pos="3874"/>
                <w:tab w:val="left" w:leader="underscore" w:pos="4270"/>
                <w:tab w:val="left" w:leader="underscore" w:pos="7538"/>
              </w:tabs>
              <w:spacing w:line="260" w:lineRule="exact"/>
              <w:jc w:val="both"/>
              <w:rPr>
                <w:iCs/>
                <w:sz w:val="28"/>
                <w:szCs w:val="28"/>
              </w:rPr>
            </w:pPr>
            <w:r w:rsidRPr="00016B68">
              <w:rPr>
                <w:iCs/>
                <w:sz w:val="28"/>
                <w:szCs w:val="28"/>
              </w:rPr>
              <w:t>штраф в размере от 40-кратной до 70-кратной суммы взятки с лишением права занимать определенные должности или заниматься определенной деятельностью на срок до 3 лет</w:t>
            </w:r>
          </w:p>
          <w:p w:rsidR="008717D8" w:rsidRPr="00016B68" w:rsidRDefault="008717D8" w:rsidP="00361E08">
            <w:pPr>
              <w:tabs>
                <w:tab w:val="left" w:pos="3874"/>
                <w:tab w:val="left" w:leader="underscore" w:pos="4270"/>
                <w:tab w:val="left" w:leader="underscore" w:pos="7538"/>
              </w:tabs>
              <w:spacing w:line="260" w:lineRule="exact"/>
              <w:rPr>
                <w:i/>
                <w:iCs/>
                <w:sz w:val="28"/>
                <w:szCs w:val="28"/>
              </w:rPr>
            </w:pPr>
            <w:r w:rsidRPr="00016B68">
              <w:rPr>
                <w:iCs/>
                <w:sz w:val="28"/>
                <w:szCs w:val="28"/>
              </w:rPr>
              <w:t>либо лишение свободы на срок от 3 до 7 лет со штрафом в размере 40-кратной суммы взятки</w:t>
            </w:r>
          </w:p>
        </w:tc>
      </w:tr>
      <w:tr w:rsidR="008717D8" w:rsidRPr="00016B68" w:rsidTr="00361E08">
        <w:trPr>
          <w:trHeight w:val="25"/>
        </w:trPr>
        <w:tc>
          <w:tcPr>
            <w:tcW w:w="4388" w:type="dxa"/>
          </w:tcPr>
          <w:p w:rsidR="008717D8" w:rsidRPr="00016B68" w:rsidRDefault="008717D8" w:rsidP="00361E08">
            <w:pPr>
              <w:tabs>
                <w:tab w:val="left" w:pos="3874"/>
                <w:tab w:val="left" w:leader="underscore" w:pos="4270"/>
                <w:tab w:val="left" w:leader="underscore" w:pos="7538"/>
              </w:tabs>
              <w:spacing w:line="260" w:lineRule="exact"/>
              <w:rPr>
                <w:iCs/>
                <w:sz w:val="28"/>
                <w:szCs w:val="28"/>
              </w:rPr>
            </w:pPr>
            <w:r w:rsidRPr="00016B68">
              <w:rPr>
                <w:iCs/>
                <w:sz w:val="28"/>
                <w:szCs w:val="28"/>
              </w:rPr>
              <w:t>деяния, указанные выше, совершенные лицом, занимающим  государственную должность субъекта Российской Федерации</w:t>
            </w:r>
          </w:p>
        </w:tc>
        <w:tc>
          <w:tcPr>
            <w:tcW w:w="6010" w:type="dxa"/>
          </w:tcPr>
          <w:p w:rsidR="008717D8" w:rsidRPr="00016B68" w:rsidRDefault="008717D8" w:rsidP="00361E08">
            <w:pPr>
              <w:tabs>
                <w:tab w:val="left" w:pos="3874"/>
                <w:tab w:val="left" w:leader="underscore" w:pos="4270"/>
                <w:tab w:val="left" w:leader="underscore" w:pos="7538"/>
              </w:tabs>
              <w:spacing w:line="260" w:lineRule="exact"/>
              <w:jc w:val="both"/>
              <w:rPr>
                <w:iCs/>
                <w:sz w:val="28"/>
                <w:szCs w:val="28"/>
              </w:rPr>
            </w:pPr>
            <w:r w:rsidRPr="00016B68">
              <w:rPr>
                <w:iCs/>
                <w:sz w:val="28"/>
                <w:szCs w:val="28"/>
              </w:rPr>
              <w:t xml:space="preserve">штраф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w:t>
            </w:r>
          </w:p>
          <w:p w:rsidR="008717D8" w:rsidRPr="00016B68" w:rsidRDefault="008717D8" w:rsidP="00361E08">
            <w:pPr>
              <w:tabs>
                <w:tab w:val="left" w:pos="3874"/>
                <w:tab w:val="left" w:leader="underscore" w:pos="4270"/>
                <w:tab w:val="left" w:leader="underscore" w:pos="7538"/>
              </w:tabs>
              <w:spacing w:line="260" w:lineRule="exact"/>
              <w:rPr>
                <w:iCs/>
                <w:sz w:val="28"/>
                <w:szCs w:val="28"/>
              </w:rPr>
            </w:pPr>
            <w:r w:rsidRPr="00016B68">
              <w:rPr>
                <w:iCs/>
                <w:sz w:val="28"/>
                <w:szCs w:val="28"/>
              </w:rPr>
              <w:t>либо лишение свободы на срок от 5 до 10  лет со штрафом в размере 50-кратной суммы взятки</w:t>
            </w:r>
          </w:p>
        </w:tc>
      </w:tr>
      <w:tr w:rsidR="008717D8" w:rsidRPr="00016B68" w:rsidTr="00361E08">
        <w:trPr>
          <w:trHeight w:val="25"/>
        </w:trPr>
        <w:tc>
          <w:tcPr>
            <w:tcW w:w="4388" w:type="dxa"/>
          </w:tcPr>
          <w:p w:rsidR="008717D8" w:rsidRPr="00016B68" w:rsidRDefault="008717D8" w:rsidP="00361E08">
            <w:pPr>
              <w:autoSpaceDE w:val="0"/>
              <w:autoSpaceDN w:val="0"/>
              <w:adjustRightInd w:val="0"/>
              <w:spacing w:line="260" w:lineRule="exact"/>
              <w:ind w:firstLine="27"/>
              <w:jc w:val="both"/>
              <w:rPr>
                <w:iCs/>
                <w:sz w:val="28"/>
                <w:szCs w:val="28"/>
              </w:rPr>
            </w:pPr>
            <w:r w:rsidRPr="00016B68">
              <w:rPr>
                <w:iCs/>
                <w:sz w:val="28"/>
                <w:szCs w:val="28"/>
              </w:rPr>
              <w:t xml:space="preserve">деяния, указанные выше, совершенные </w:t>
            </w:r>
          </w:p>
          <w:p w:rsidR="008717D8" w:rsidRPr="00016B68" w:rsidRDefault="008717D8" w:rsidP="00361E08">
            <w:pPr>
              <w:autoSpaceDE w:val="0"/>
              <w:autoSpaceDN w:val="0"/>
              <w:adjustRightInd w:val="0"/>
              <w:spacing w:line="260" w:lineRule="exact"/>
              <w:ind w:firstLine="27"/>
              <w:jc w:val="both"/>
              <w:rPr>
                <w:iCs/>
                <w:sz w:val="28"/>
                <w:szCs w:val="28"/>
              </w:rPr>
            </w:pPr>
            <w:r w:rsidRPr="00016B68">
              <w:rPr>
                <w:iCs/>
                <w:sz w:val="28"/>
                <w:szCs w:val="28"/>
              </w:rPr>
              <w:t>а) группой лиц по предварительному сговору или организованной группой;</w:t>
            </w:r>
          </w:p>
          <w:p w:rsidR="008717D8" w:rsidRPr="00016B68" w:rsidRDefault="008717D8" w:rsidP="00361E08">
            <w:pPr>
              <w:autoSpaceDE w:val="0"/>
              <w:autoSpaceDN w:val="0"/>
              <w:adjustRightInd w:val="0"/>
              <w:spacing w:line="260" w:lineRule="exact"/>
              <w:ind w:firstLine="27"/>
              <w:jc w:val="both"/>
              <w:rPr>
                <w:iCs/>
                <w:sz w:val="28"/>
                <w:szCs w:val="28"/>
              </w:rPr>
            </w:pPr>
            <w:r w:rsidRPr="00016B68">
              <w:rPr>
                <w:iCs/>
                <w:sz w:val="28"/>
                <w:szCs w:val="28"/>
              </w:rPr>
              <w:t>б) с вымогательством взятки;</w:t>
            </w:r>
          </w:p>
          <w:p w:rsidR="008717D8" w:rsidRPr="00016B68" w:rsidRDefault="008717D8" w:rsidP="00361E08">
            <w:pPr>
              <w:autoSpaceDE w:val="0"/>
              <w:autoSpaceDN w:val="0"/>
              <w:adjustRightInd w:val="0"/>
              <w:spacing w:line="260" w:lineRule="exact"/>
              <w:ind w:firstLine="27"/>
              <w:jc w:val="both"/>
              <w:rPr>
                <w:iCs/>
                <w:sz w:val="28"/>
                <w:szCs w:val="28"/>
              </w:rPr>
            </w:pPr>
            <w:r w:rsidRPr="00016B68">
              <w:rPr>
                <w:iCs/>
                <w:sz w:val="28"/>
                <w:szCs w:val="28"/>
              </w:rPr>
              <w:t>в) в крупном размере</w:t>
            </w:r>
          </w:p>
          <w:p w:rsidR="008717D8" w:rsidRPr="00016B68" w:rsidRDefault="008717D8" w:rsidP="00361E08">
            <w:pPr>
              <w:autoSpaceDE w:val="0"/>
              <w:autoSpaceDN w:val="0"/>
              <w:adjustRightInd w:val="0"/>
              <w:spacing w:line="260" w:lineRule="exact"/>
              <w:ind w:firstLine="27"/>
              <w:jc w:val="both"/>
              <w:rPr>
                <w:iCs/>
                <w:sz w:val="28"/>
                <w:szCs w:val="28"/>
              </w:rPr>
            </w:pPr>
            <w:r w:rsidRPr="00016B68">
              <w:rPr>
                <w:iCs/>
                <w:sz w:val="28"/>
                <w:szCs w:val="28"/>
              </w:rPr>
              <w:t xml:space="preserve"> (более 150 000 руб.)</w:t>
            </w:r>
          </w:p>
        </w:tc>
        <w:tc>
          <w:tcPr>
            <w:tcW w:w="6010" w:type="dxa"/>
          </w:tcPr>
          <w:p w:rsidR="008717D8" w:rsidRPr="00016B68" w:rsidRDefault="008717D8" w:rsidP="00361E08">
            <w:pPr>
              <w:autoSpaceDE w:val="0"/>
              <w:autoSpaceDN w:val="0"/>
              <w:adjustRightInd w:val="0"/>
              <w:spacing w:line="260" w:lineRule="exact"/>
              <w:rPr>
                <w:iCs/>
                <w:sz w:val="28"/>
                <w:szCs w:val="28"/>
              </w:rPr>
            </w:pPr>
            <w:r w:rsidRPr="00016B68">
              <w:rPr>
                <w:iCs/>
                <w:sz w:val="28"/>
                <w:szCs w:val="28"/>
              </w:rPr>
              <w:t xml:space="preserve">штраф в размере от 70-кратной до 90-кратной суммы взятки </w:t>
            </w:r>
          </w:p>
          <w:p w:rsidR="008717D8" w:rsidRPr="00016B68" w:rsidRDefault="008717D8" w:rsidP="00361E08">
            <w:pPr>
              <w:autoSpaceDE w:val="0"/>
              <w:autoSpaceDN w:val="0"/>
              <w:adjustRightInd w:val="0"/>
              <w:spacing w:line="260" w:lineRule="exact"/>
              <w:rPr>
                <w:iCs/>
                <w:sz w:val="28"/>
                <w:szCs w:val="28"/>
              </w:rPr>
            </w:pPr>
            <w:r w:rsidRPr="00016B68">
              <w:rPr>
                <w:iCs/>
                <w:sz w:val="28"/>
                <w:szCs w:val="28"/>
              </w:rPr>
              <w:t>либо лишение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60-кратной суммы взятки</w:t>
            </w:r>
          </w:p>
        </w:tc>
      </w:tr>
      <w:tr w:rsidR="008717D8" w:rsidRPr="00016B68" w:rsidTr="00361E08">
        <w:trPr>
          <w:trHeight w:val="25"/>
        </w:trPr>
        <w:tc>
          <w:tcPr>
            <w:tcW w:w="4388" w:type="dxa"/>
          </w:tcPr>
          <w:p w:rsidR="008717D8" w:rsidRPr="00016B68" w:rsidRDefault="008717D8" w:rsidP="00361E08">
            <w:pPr>
              <w:tabs>
                <w:tab w:val="left" w:pos="3874"/>
                <w:tab w:val="left" w:leader="underscore" w:pos="4270"/>
                <w:tab w:val="left" w:leader="underscore" w:pos="7538"/>
              </w:tabs>
              <w:spacing w:line="260" w:lineRule="exact"/>
              <w:rPr>
                <w:iCs/>
                <w:sz w:val="28"/>
                <w:szCs w:val="28"/>
              </w:rPr>
            </w:pPr>
            <w:r w:rsidRPr="00016B68">
              <w:rPr>
                <w:iCs/>
                <w:sz w:val="28"/>
                <w:szCs w:val="28"/>
              </w:rPr>
              <w:t xml:space="preserve">в особо крупном размере </w:t>
            </w:r>
          </w:p>
          <w:p w:rsidR="008717D8" w:rsidRPr="00016B68" w:rsidRDefault="008717D8" w:rsidP="00361E08">
            <w:pPr>
              <w:tabs>
                <w:tab w:val="left" w:pos="3874"/>
                <w:tab w:val="left" w:leader="underscore" w:pos="4270"/>
                <w:tab w:val="left" w:leader="underscore" w:pos="7538"/>
              </w:tabs>
              <w:spacing w:line="260" w:lineRule="exact"/>
              <w:rPr>
                <w:iCs/>
                <w:sz w:val="28"/>
                <w:szCs w:val="28"/>
              </w:rPr>
            </w:pPr>
            <w:r w:rsidRPr="00016B68">
              <w:rPr>
                <w:iCs/>
                <w:sz w:val="28"/>
                <w:szCs w:val="28"/>
              </w:rPr>
              <w:t>(более 1 000 000 руб.)</w:t>
            </w:r>
          </w:p>
        </w:tc>
        <w:tc>
          <w:tcPr>
            <w:tcW w:w="6010" w:type="dxa"/>
          </w:tcPr>
          <w:p w:rsidR="008717D8" w:rsidRPr="00016B68" w:rsidRDefault="008717D8" w:rsidP="00361E08">
            <w:pPr>
              <w:tabs>
                <w:tab w:val="left" w:pos="3874"/>
                <w:tab w:val="left" w:leader="underscore" w:pos="4270"/>
                <w:tab w:val="left" w:leader="underscore" w:pos="7538"/>
              </w:tabs>
              <w:spacing w:line="260" w:lineRule="exact"/>
              <w:jc w:val="both"/>
              <w:rPr>
                <w:iCs/>
                <w:sz w:val="28"/>
                <w:szCs w:val="28"/>
              </w:rPr>
            </w:pPr>
            <w:r w:rsidRPr="00016B68">
              <w:rPr>
                <w:iCs/>
                <w:sz w:val="28"/>
                <w:szCs w:val="28"/>
              </w:rPr>
              <w:t xml:space="preserve">штраф в размере от 80-кратной до 100-кратной суммы взятки с лишением права занимать определенные должности или заниматься определенной деятельностью на срок до 3 лет </w:t>
            </w:r>
          </w:p>
          <w:p w:rsidR="008717D8" w:rsidRPr="00016B68" w:rsidRDefault="008717D8" w:rsidP="00361E08">
            <w:pPr>
              <w:tabs>
                <w:tab w:val="left" w:pos="3874"/>
                <w:tab w:val="left" w:leader="underscore" w:pos="4270"/>
                <w:tab w:val="left" w:leader="underscore" w:pos="7538"/>
              </w:tabs>
              <w:spacing w:line="260" w:lineRule="exact"/>
              <w:jc w:val="both"/>
              <w:rPr>
                <w:iCs/>
                <w:sz w:val="28"/>
                <w:szCs w:val="28"/>
              </w:rPr>
            </w:pPr>
            <w:r w:rsidRPr="00016B68">
              <w:rPr>
                <w:iCs/>
                <w:sz w:val="28"/>
                <w:szCs w:val="28"/>
              </w:rPr>
              <w:t>либо лишение свободы на срок от 8 до 15 лет со штрафом в размере 70-кратной суммы взятки.</w:t>
            </w:r>
          </w:p>
        </w:tc>
      </w:tr>
    </w:tbl>
    <w:p w:rsidR="008717D8" w:rsidRPr="00016B68" w:rsidRDefault="008717D8" w:rsidP="008717D8">
      <w:pPr>
        <w:autoSpaceDE w:val="0"/>
        <w:autoSpaceDN w:val="0"/>
        <w:adjustRightInd w:val="0"/>
        <w:ind w:firstLine="540"/>
        <w:jc w:val="both"/>
        <w:rPr>
          <w:sz w:val="28"/>
          <w:szCs w:val="28"/>
        </w:rPr>
      </w:pPr>
    </w:p>
    <w:p w:rsidR="008717D8" w:rsidRPr="00016B68" w:rsidRDefault="008717D8" w:rsidP="008717D8">
      <w:pPr>
        <w:autoSpaceDE w:val="0"/>
        <w:autoSpaceDN w:val="0"/>
        <w:adjustRightInd w:val="0"/>
        <w:ind w:firstLine="540"/>
        <w:jc w:val="both"/>
        <w:rPr>
          <w:i/>
          <w:iCs/>
          <w:sz w:val="28"/>
          <w:szCs w:val="28"/>
        </w:rPr>
      </w:pPr>
      <w:r w:rsidRPr="00016B68">
        <w:rPr>
          <w:sz w:val="28"/>
          <w:szCs w:val="28"/>
        </w:rPr>
        <w:lastRenderedPageBreak/>
        <w:t>По статье 290 УК РФ ответственность несет и то должностное лицо, которое получило взятку за совершение действий (бездействия) в пользу взяткодателя или представляемых им лиц, если оно в силу должностного положения могло способствовать таким действиям (бездействию).</w:t>
      </w:r>
    </w:p>
    <w:p w:rsidR="008717D8" w:rsidRPr="00632FB3" w:rsidRDefault="008717D8" w:rsidP="008717D8">
      <w:pPr>
        <w:pStyle w:val="ConsPlusNormal"/>
        <w:ind w:firstLine="540"/>
        <w:jc w:val="both"/>
        <w:rPr>
          <w:rFonts w:ascii="Times New Roman" w:hAnsi="Times New Roman" w:cs="Times New Roman"/>
          <w:b/>
          <w:bCs/>
          <w:sz w:val="28"/>
          <w:szCs w:val="28"/>
        </w:rPr>
      </w:pPr>
    </w:p>
    <w:p w:rsidR="008717D8" w:rsidRPr="00016B68" w:rsidRDefault="008717D8" w:rsidP="008717D8">
      <w:pPr>
        <w:pStyle w:val="ConsPlusNormal"/>
        <w:ind w:firstLine="540"/>
        <w:jc w:val="both"/>
        <w:rPr>
          <w:rFonts w:ascii="Times New Roman" w:hAnsi="Times New Roman" w:cs="Times New Roman"/>
          <w:bCs/>
          <w:i/>
          <w:sz w:val="28"/>
          <w:szCs w:val="28"/>
          <w:u w:val="single"/>
        </w:rPr>
      </w:pPr>
      <w:r w:rsidRPr="00016B68">
        <w:rPr>
          <w:rFonts w:ascii="Times New Roman" w:hAnsi="Times New Roman" w:cs="Times New Roman"/>
          <w:bCs/>
          <w:i/>
          <w:sz w:val="28"/>
          <w:szCs w:val="28"/>
          <w:u w:val="single"/>
        </w:rPr>
        <w:t xml:space="preserve">Например, директор одной из местных коммерческих организаций  обратился к                     руководителю подразделения </w:t>
      </w:r>
      <w:r w:rsidRPr="00016B68">
        <w:rPr>
          <w:rFonts w:ascii="Times New Roman" w:hAnsi="Times New Roman" w:cs="Times New Roman"/>
          <w:i/>
          <w:sz w:val="28"/>
          <w:szCs w:val="28"/>
          <w:u w:val="single"/>
        </w:rPr>
        <w:t>Белгородской</w:t>
      </w:r>
      <w:r w:rsidRPr="00016B68">
        <w:rPr>
          <w:rFonts w:ascii="Times New Roman" w:hAnsi="Times New Roman" w:cs="Times New Roman"/>
          <w:bCs/>
          <w:i/>
          <w:sz w:val="28"/>
          <w:szCs w:val="28"/>
          <w:u w:val="single"/>
        </w:rPr>
        <w:t xml:space="preserve"> области в сфере земельных отношений с просьбой способствовать решению вопроса по оформлению земельного участка под строительство коттеджа.</w:t>
      </w:r>
    </w:p>
    <w:p w:rsidR="008717D8" w:rsidRPr="00016B68" w:rsidRDefault="008717D8" w:rsidP="008717D8">
      <w:pPr>
        <w:pStyle w:val="ConsPlusNormal"/>
        <w:ind w:firstLine="540"/>
        <w:jc w:val="both"/>
        <w:rPr>
          <w:rFonts w:ascii="Times New Roman" w:hAnsi="Times New Roman" w:cs="Times New Roman"/>
          <w:bCs/>
          <w:i/>
          <w:sz w:val="28"/>
          <w:szCs w:val="28"/>
          <w:u w:val="single"/>
        </w:rPr>
      </w:pPr>
      <w:r w:rsidRPr="00016B68">
        <w:rPr>
          <w:rFonts w:ascii="Times New Roman" w:hAnsi="Times New Roman" w:cs="Times New Roman"/>
          <w:bCs/>
          <w:i/>
          <w:sz w:val="28"/>
          <w:szCs w:val="28"/>
          <w:u w:val="single"/>
        </w:rPr>
        <w:t xml:space="preserve">Руководитель указанного подразделения попросил своих подчиненных оказать содействие  директору коммерческой организации  по интересующим его вопросам, получив впоследствии за это вознаграждение. </w:t>
      </w:r>
    </w:p>
    <w:p w:rsidR="008717D8" w:rsidRPr="00632FB3" w:rsidRDefault="008717D8" w:rsidP="008717D8">
      <w:pPr>
        <w:pStyle w:val="ConsPlusNormal"/>
        <w:ind w:firstLine="540"/>
        <w:jc w:val="both"/>
        <w:rPr>
          <w:rFonts w:ascii="Times New Roman" w:hAnsi="Times New Roman" w:cs="Times New Roman"/>
          <w:bCs/>
          <w:sz w:val="28"/>
          <w:szCs w:val="28"/>
        </w:rPr>
      </w:pPr>
    </w:p>
    <w:p w:rsidR="008717D8" w:rsidRPr="00632FB3" w:rsidRDefault="008717D8" w:rsidP="008717D8">
      <w:pPr>
        <w:pStyle w:val="ConsPlusNormal"/>
        <w:ind w:firstLine="540"/>
        <w:jc w:val="both"/>
        <w:rPr>
          <w:rFonts w:ascii="Times New Roman" w:hAnsi="Times New Roman" w:cs="Times New Roman"/>
          <w:bCs/>
          <w:sz w:val="28"/>
          <w:szCs w:val="28"/>
        </w:rPr>
      </w:pPr>
    </w:p>
    <w:tbl>
      <w:tblPr>
        <w:tblW w:w="1042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8"/>
        <w:gridCol w:w="6034"/>
      </w:tblGrid>
      <w:tr w:rsidR="008717D8" w:rsidRPr="00632FB3" w:rsidTr="00361E08">
        <w:trPr>
          <w:trHeight w:val="71"/>
        </w:trPr>
        <w:tc>
          <w:tcPr>
            <w:tcW w:w="10422" w:type="dxa"/>
            <w:gridSpan w:val="2"/>
            <w:tcBorders>
              <w:top w:val="single" w:sz="4" w:space="0" w:color="auto"/>
              <w:left w:val="single" w:sz="4" w:space="0" w:color="auto"/>
              <w:bottom w:val="single" w:sz="4" w:space="0" w:color="auto"/>
              <w:right w:val="single" w:sz="4" w:space="0" w:color="auto"/>
            </w:tcBorders>
          </w:tcPr>
          <w:p w:rsidR="008717D8" w:rsidRPr="00632FB3" w:rsidRDefault="008717D8" w:rsidP="00361E08">
            <w:pPr>
              <w:ind w:left="720"/>
              <w:jc w:val="center"/>
              <w:rPr>
                <w:b/>
                <w:sz w:val="26"/>
                <w:szCs w:val="26"/>
              </w:rPr>
            </w:pPr>
          </w:p>
          <w:p w:rsidR="008717D8" w:rsidRPr="00632FB3" w:rsidRDefault="008717D8" w:rsidP="00361E08">
            <w:pPr>
              <w:ind w:left="720"/>
              <w:jc w:val="center"/>
              <w:rPr>
                <w:b/>
                <w:sz w:val="26"/>
                <w:szCs w:val="26"/>
              </w:rPr>
            </w:pPr>
            <w:r w:rsidRPr="00632FB3">
              <w:rPr>
                <w:b/>
                <w:sz w:val="26"/>
                <w:szCs w:val="26"/>
              </w:rPr>
              <w:t xml:space="preserve">Дача взятки (ст. 291 </w:t>
            </w:r>
            <w:r w:rsidRPr="00632FB3">
              <w:rPr>
                <w:b/>
                <w:sz w:val="28"/>
                <w:szCs w:val="28"/>
              </w:rPr>
              <w:t>УК РФ</w:t>
            </w:r>
            <w:r w:rsidRPr="00632FB3">
              <w:rPr>
                <w:b/>
                <w:sz w:val="26"/>
                <w:szCs w:val="26"/>
              </w:rPr>
              <w:t>)</w:t>
            </w:r>
          </w:p>
          <w:p w:rsidR="008717D8" w:rsidRPr="00632FB3" w:rsidRDefault="008717D8" w:rsidP="00361E08">
            <w:pPr>
              <w:ind w:left="720"/>
              <w:jc w:val="center"/>
              <w:rPr>
                <w:b/>
                <w:iCs/>
                <w:sz w:val="26"/>
                <w:szCs w:val="26"/>
              </w:rPr>
            </w:pPr>
          </w:p>
        </w:tc>
      </w:tr>
      <w:tr w:rsidR="008717D8" w:rsidRPr="00632FB3" w:rsidTr="00361E08">
        <w:trPr>
          <w:trHeight w:val="29"/>
        </w:trPr>
        <w:tc>
          <w:tcPr>
            <w:tcW w:w="4388"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tabs>
                <w:tab w:val="left" w:pos="3874"/>
                <w:tab w:val="left" w:leader="underscore" w:pos="4270"/>
                <w:tab w:val="left" w:leader="underscore" w:pos="7538"/>
              </w:tabs>
              <w:jc w:val="center"/>
              <w:rPr>
                <w:i/>
                <w:iCs/>
                <w:sz w:val="26"/>
                <w:szCs w:val="26"/>
              </w:rPr>
            </w:pPr>
            <w:r w:rsidRPr="00632FB3">
              <w:rPr>
                <w:i/>
                <w:iCs/>
                <w:sz w:val="26"/>
                <w:szCs w:val="26"/>
              </w:rPr>
              <w:t>Квалифицирующий признак</w:t>
            </w:r>
          </w:p>
        </w:tc>
        <w:tc>
          <w:tcPr>
            <w:tcW w:w="6034"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tabs>
                <w:tab w:val="left" w:pos="3874"/>
                <w:tab w:val="left" w:leader="underscore" w:pos="4270"/>
                <w:tab w:val="left" w:leader="underscore" w:pos="7538"/>
              </w:tabs>
              <w:jc w:val="center"/>
              <w:rPr>
                <w:i/>
                <w:iCs/>
                <w:sz w:val="26"/>
                <w:szCs w:val="26"/>
              </w:rPr>
            </w:pPr>
            <w:r w:rsidRPr="00632FB3">
              <w:rPr>
                <w:i/>
                <w:iCs/>
                <w:sz w:val="26"/>
                <w:szCs w:val="26"/>
              </w:rPr>
              <w:t>Вид наказания</w:t>
            </w:r>
          </w:p>
        </w:tc>
      </w:tr>
      <w:tr w:rsidR="008717D8" w:rsidRPr="00632FB3" w:rsidTr="00361E08">
        <w:trPr>
          <w:trHeight w:val="291"/>
        </w:trPr>
        <w:tc>
          <w:tcPr>
            <w:tcW w:w="4388"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rPr>
                <w:sz w:val="28"/>
                <w:szCs w:val="28"/>
              </w:rPr>
            </w:pPr>
          </w:p>
          <w:p w:rsidR="008717D8" w:rsidRPr="00016B68" w:rsidRDefault="008717D8" w:rsidP="00361E08">
            <w:pPr>
              <w:tabs>
                <w:tab w:val="left" w:pos="3874"/>
                <w:tab w:val="left" w:leader="underscore" w:pos="4270"/>
                <w:tab w:val="left" w:leader="underscore" w:pos="7538"/>
              </w:tabs>
              <w:rPr>
                <w:i/>
                <w:iCs/>
                <w:sz w:val="25"/>
                <w:szCs w:val="25"/>
              </w:rPr>
            </w:pPr>
            <w:r w:rsidRPr="00016B68">
              <w:rPr>
                <w:sz w:val="28"/>
                <w:szCs w:val="28"/>
              </w:rPr>
              <w:t>дача взятки должностному лицу лично или через посредника</w:t>
            </w:r>
          </w:p>
        </w:tc>
        <w:tc>
          <w:tcPr>
            <w:tcW w:w="6034"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rPr>
                <w:sz w:val="28"/>
                <w:szCs w:val="28"/>
              </w:rPr>
            </w:pPr>
            <w:r w:rsidRPr="00016B68">
              <w:rPr>
                <w:sz w:val="28"/>
                <w:szCs w:val="28"/>
              </w:rPr>
              <w:t xml:space="preserve">штраф в размере от 15-кратной до 30-кратной суммы взятки, </w:t>
            </w:r>
          </w:p>
          <w:p w:rsidR="008717D8" w:rsidRPr="00016B68" w:rsidRDefault="008717D8" w:rsidP="00361E08">
            <w:pPr>
              <w:tabs>
                <w:tab w:val="left" w:pos="3874"/>
                <w:tab w:val="left" w:leader="underscore" w:pos="4270"/>
                <w:tab w:val="left" w:leader="underscore" w:pos="7538"/>
              </w:tabs>
              <w:rPr>
                <w:sz w:val="28"/>
                <w:szCs w:val="28"/>
              </w:rPr>
            </w:pPr>
            <w:r w:rsidRPr="00016B68">
              <w:rPr>
                <w:sz w:val="28"/>
                <w:szCs w:val="28"/>
              </w:rPr>
              <w:t>либо принудительные работы на срок до 3 лет,</w:t>
            </w:r>
          </w:p>
          <w:p w:rsidR="008717D8" w:rsidRPr="00016B68" w:rsidRDefault="008717D8" w:rsidP="00361E08">
            <w:pPr>
              <w:tabs>
                <w:tab w:val="left" w:pos="3874"/>
                <w:tab w:val="left" w:leader="underscore" w:pos="4270"/>
                <w:tab w:val="left" w:leader="underscore" w:pos="7538"/>
              </w:tabs>
              <w:rPr>
                <w:iCs/>
                <w:sz w:val="25"/>
                <w:szCs w:val="25"/>
              </w:rPr>
            </w:pPr>
            <w:r w:rsidRPr="00016B68">
              <w:rPr>
                <w:sz w:val="28"/>
                <w:szCs w:val="28"/>
              </w:rPr>
              <w:t>либо лишение свободы на срок до 2 лет со штрафом в размере 10-кратной суммы взятки</w:t>
            </w:r>
          </w:p>
        </w:tc>
      </w:tr>
      <w:tr w:rsidR="008717D8" w:rsidRPr="00632FB3" w:rsidTr="00361E08">
        <w:trPr>
          <w:trHeight w:val="25"/>
        </w:trPr>
        <w:tc>
          <w:tcPr>
            <w:tcW w:w="4388"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rPr>
                <w:sz w:val="28"/>
                <w:szCs w:val="28"/>
              </w:rPr>
            </w:pPr>
          </w:p>
          <w:p w:rsidR="008717D8" w:rsidRPr="00016B68" w:rsidRDefault="008717D8" w:rsidP="00361E08">
            <w:pPr>
              <w:tabs>
                <w:tab w:val="left" w:pos="3874"/>
                <w:tab w:val="left" w:leader="underscore" w:pos="4270"/>
                <w:tab w:val="left" w:leader="underscore" w:pos="7538"/>
              </w:tabs>
              <w:rPr>
                <w:sz w:val="28"/>
                <w:szCs w:val="28"/>
              </w:rPr>
            </w:pPr>
            <w:r w:rsidRPr="00016B68">
              <w:rPr>
                <w:sz w:val="28"/>
                <w:szCs w:val="28"/>
              </w:rPr>
              <w:t>в значительном размере</w:t>
            </w:r>
          </w:p>
          <w:p w:rsidR="008717D8" w:rsidRPr="00016B68" w:rsidRDefault="008717D8" w:rsidP="00361E08">
            <w:pPr>
              <w:tabs>
                <w:tab w:val="left" w:pos="3874"/>
                <w:tab w:val="left" w:leader="underscore" w:pos="4270"/>
                <w:tab w:val="left" w:leader="underscore" w:pos="7538"/>
              </w:tabs>
              <w:rPr>
                <w:iCs/>
                <w:sz w:val="25"/>
                <w:szCs w:val="25"/>
              </w:rPr>
            </w:pPr>
            <w:r w:rsidRPr="00016B68">
              <w:rPr>
                <w:iCs/>
                <w:sz w:val="28"/>
                <w:szCs w:val="28"/>
              </w:rPr>
              <w:t>(более 25 000 руб.)</w:t>
            </w:r>
          </w:p>
        </w:tc>
        <w:tc>
          <w:tcPr>
            <w:tcW w:w="6034"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rPr>
                <w:sz w:val="28"/>
                <w:szCs w:val="28"/>
              </w:rPr>
            </w:pPr>
            <w:r w:rsidRPr="00016B68">
              <w:rPr>
                <w:sz w:val="28"/>
                <w:szCs w:val="28"/>
              </w:rPr>
              <w:t>штраф в размере от 20-кратной до 40-кратной суммы взятки</w:t>
            </w:r>
          </w:p>
          <w:p w:rsidR="008717D8" w:rsidRPr="00016B68" w:rsidRDefault="008717D8" w:rsidP="00361E08">
            <w:pPr>
              <w:tabs>
                <w:tab w:val="left" w:pos="3874"/>
                <w:tab w:val="left" w:leader="underscore" w:pos="4270"/>
                <w:tab w:val="left" w:leader="underscore" w:pos="7538"/>
              </w:tabs>
              <w:rPr>
                <w:i/>
                <w:iCs/>
                <w:sz w:val="25"/>
                <w:szCs w:val="25"/>
              </w:rPr>
            </w:pPr>
            <w:r w:rsidRPr="00016B68">
              <w:rPr>
                <w:sz w:val="28"/>
                <w:szCs w:val="28"/>
              </w:rPr>
              <w:t>либо лишение свободы на срок до 3 лет со штрафом в размере 15-кратной суммы взятки.</w:t>
            </w:r>
          </w:p>
        </w:tc>
      </w:tr>
      <w:tr w:rsidR="008717D8" w:rsidRPr="00632FB3" w:rsidTr="00361E08">
        <w:trPr>
          <w:trHeight w:val="30"/>
        </w:trPr>
        <w:tc>
          <w:tcPr>
            <w:tcW w:w="4388"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rPr>
                <w:sz w:val="28"/>
                <w:szCs w:val="28"/>
              </w:rPr>
            </w:pPr>
          </w:p>
          <w:p w:rsidR="008717D8" w:rsidRPr="00016B68" w:rsidRDefault="008717D8" w:rsidP="00361E08">
            <w:pPr>
              <w:tabs>
                <w:tab w:val="left" w:pos="3874"/>
                <w:tab w:val="left" w:leader="underscore" w:pos="4270"/>
                <w:tab w:val="left" w:leader="underscore" w:pos="7538"/>
              </w:tabs>
              <w:rPr>
                <w:iCs/>
                <w:sz w:val="25"/>
                <w:szCs w:val="25"/>
              </w:rPr>
            </w:pPr>
            <w:r w:rsidRPr="00016B68">
              <w:rPr>
                <w:sz w:val="28"/>
                <w:szCs w:val="28"/>
              </w:rPr>
              <w:t>за совершение заведомо незаконных действий (бездействие)</w:t>
            </w:r>
          </w:p>
        </w:tc>
        <w:tc>
          <w:tcPr>
            <w:tcW w:w="6034"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rPr>
                <w:sz w:val="28"/>
                <w:szCs w:val="28"/>
              </w:rPr>
            </w:pPr>
            <w:r w:rsidRPr="00016B68">
              <w:rPr>
                <w:sz w:val="28"/>
                <w:szCs w:val="28"/>
              </w:rPr>
              <w:t xml:space="preserve">штраф в размере от 30-кратной до 60-кратной суммы взятки </w:t>
            </w:r>
          </w:p>
          <w:p w:rsidR="008717D8" w:rsidRPr="00016B68" w:rsidRDefault="008717D8" w:rsidP="00361E08">
            <w:pPr>
              <w:tabs>
                <w:tab w:val="left" w:pos="3874"/>
                <w:tab w:val="left" w:leader="underscore" w:pos="4270"/>
                <w:tab w:val="left" w:leader="underscore" w:pos="7538"/>
              </w:tabs>
              <w:rPr>
                <w:i/>
                <w:iCs/>
                <w:sz w:val="25"/>
                <w:szCs w:val="25"/>
              </w:rPr>
            </w:pPr>
            <w:r w:rsidRPr="00016B68">
              <w:rPr>
                <w:sz w:val="28"/>
                <w:szCs w:val="28"/>
              </w:rPr>
              <w:t>либо лишение свободы на срок до 8 лет со штрафом в размере 30-кратной суммы взятки</w:t>
            </w:r>
          </w:p>
        </w:tc>
      </w:tr>
      <w:tr w:rsidR="008717D8" w:rsidRPr="00632FB3" w:rsidTr="00361E08">
        <w:trPr>
          <w:trHeight w:val="30"/>
        </w:trPr>
        <w:tc>
          <w:tcPr>
            <w:tcW w:w="4388"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shd w:val="clear" w:color="auto" w:fill="FFFFFF"/>
              <w:ind w:left="14"/>
              <w:rPr>
                <w:sz w:val="28"/>
                <w:szCs w:val="28"/>
              </w:rPr>
            </w:pPr>
          </w:p>
          <w:p w:rsidR="008717D8" w:rsidRPr="00016B68" w:rsidRDefault="008717D8" w:rsidP="00361E08">
            <w:pPr>
              <w:shd w:val="clear" w:color="auto" w:fill="FFFFFF"/>
              <w:ind w:left="14"/>
              <w:rPr>
                <w:sz w:val="28"/>
                <w:szCs w:val="28"/>
              </w:rPr>
            </w:pPr>
            <w:r w:rsidRPr="00016B68">
              <w:rPr>
                <w:sz w:val="28"/>
                <w:szCs w:val="28"/>
              </w:rPr>
              <w:t>а) группой лиц по предварительному сговору или организованной группой;</w:t>
            </w:r>
          </w:p>
          <w:p w:rsidR="008717D8" w:rsidRPr="00016B68" w:rsidRDefault="008717D8" w:rsidP="00361E08">
            <w:pPr>
              <w:tabs>
                <w:tab w:val="left" w:pos="3874"/>
                <w:tab w:val="left" w:leader="underscore" w:pos="4270"/>
                <w:tab w:val="left" w:leader="underscore" w:pos="7538"/>
              </w:tabs>
              <w:rPr>
                <w:sz w:val="28"/>
                <w:szCs w:val="28"/>
              </w:rPr>
            </w:pPr>
            <w:r w:rsidRPr="00016B68">
              <w:rPr>
                <w:sz w:val="28"/>
                <w:szCs w:val="28"/>
              </w:rPr>
              <w:t>б) в крупном размере</w:t>
            </w:r>
          </w:p>
          <w:p w:rsidR="008717D8" w:rsidRPr="00016B68" w:rsidRDefault="008717D8" w:rsidP="00361E08">
            <w:pPr>
              <w:tabs>
                <w:tab w:val="left" w:pos="3874"/>
                <w:tab w:val="left" w:leader="underscore" w:pos="4270"/>
                <w:tab w:val="left" w:leader="underscore" w:pos="7538"/>
              </w:tabs>
              <w:rPr>
                <w:iCs/>
                <w:sz w:val="25"/>
                <w:szCs w:val="25"/>
              </w:rPr>
            </w:pPr>
            <w:r w:rsidRPr="00016B68">
              <w:rPr>
                <w:iCs/>
                <w:sz w:val="28"/>
                <w:szCs w:val="28"/>
              </w:rPr>
              <w:t>(более 150 000 руб.)</w:t>
            </w:r>
          </w:p>
        </w:tc>
        <w:tc>
          <w:tcPr>
            <w:tcW w:w="6034"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rPr>
                <w:sz w:val="28"/>
                <w:szCs w:val="28"/>
              </w:rPr>
            </w:pPr>
            <w:r w:rsidRPr="00016B68">
              <w:rPr>
                <w:sz w:val="28"/>
                <w:szCs w:val="28"/>
              </w:rPr>
              <w:t xml:space="preserve">штраф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w:t>
            </w:r>
          </w:p>
          <w:p w:rsidR="008717D8" w:rsidRPr="00016B68" w:rsidRDefault="008717D8" w:rsidP="00361E08">
            <w:pPr>
              <w:tabs>
                <w:tab w:val="left" w:pos="3874"/>
                <w:tab w:val="left" w:leader="underscore" w:pos="4270"/>
                <w:tab w:val="left" w:leader="underscore" w:pos="7538"/>
              </w:tabs>
              <w:rPr>
                <w:iCs/>
                <w:sz w:val="25"/>
                <w:szCs w:val="25"/>
              </w:rPr>
            </w:pPr>
            <w:r w:rsidRPr="00016B68">
              <w:rPr>
                <w:sz w:val="28"/>
                <w:szCs w:val="28"/>
              </w:rPr>
              <w:t>либо лишение свободы на срок от 5 до 10 лет со штрафом в размере 60-кратной суммы взятки</w:t>
            </w:r>
          </w:p>
        </w:tc>
      </w:tr>
      <w:tr w:rsidR="008717D8" w:rsidRPr="00632FB3" w:rsidTr="00361E08">
        <w:trPr>
          <w:trHeight w:val="453"/>
        </w:trPr>
        <w:tc>
          <w:tcPr>
            <w:tcW w:w="4388"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autoSpaceDE w:val="0"/>
              <w:autoSpaceDN w:val="0"/>
              <w:adjustRightInd w:val="0"/>
              <w:ind w:firstLine="27"/>
              <w:jc w:val="both"/>
              <w:rPr>
                <w:sz w:val="28"/>
                <w:szCs w:val="28"/>
              </w:rPr>
            </w:pPr>
          </w:p>
          <w:p w:rsidR="008717D8" w:rsidRPr="00016B68" w:rsidRDefault="008717D8" w:rsidP="00361E08">
            <w:pPr>
              <w:autoSpaceDE w:val="0"/>
              <w:autoSpaceDN w:val="0"/>
              <w:adjustRightInd w:val="0"/>
              <w:ind w:firstLine="27"/>
              <w:jc w:val="both"/>
              <w:rPr>
                <w:sz w:val="28"/>
                <w:szCs w:val="28"/>
              </w:rPr>
            </w:pPr>
            <w:r w:rsidRPr="00016B68">
              <w:rPr>
                <w:sz w:val="28"/>
                <w:szCs w:val="28"/>
              </w:rPr>
              <w:t>в особо крупном размере</w:t>
            </w:r>
          </w:p>
          <w:p w:rsidR="008717D8" w:rsidRPr="00016B68" w:rsidRDefault="008717D8" w:rsidP="00361E08">
            <w:pPr>
              <w:autoSpaceDE w:val="0"/>
              <w:autoSpaceDN w:val="0"/>
              <w:adjustRightInd w:val="0"/>
              <w:ind w:firstLine="27"/>
              <w:jc w:val="both"/>
              <w:rPr>
                <w:iCs/>
                <w:sz w:val="25"/>
                <w:szCs w:val="25"/>
              </w:rPr>
            </w:pPr>
            <w:r w:rsidRPr="00016B68">
              <w:rPr>
                <w:iCs/>
                <w:sz w:val="28"/>
                <w:szCs w:val="28"/>
              </w:rPr>
              <w:t>(более 1 000 000 руб.)</w:t>
            </w:r>
          </w:p>
        </w:tc>
        <w:tc>
          <w:tcPr>
            <w:tcW w:w="6034"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autoSpaceDE w:val="0"/>
              <w:autoSpaceDN w:val="0"/>
              <w:adjustRightInd w:val="0"/>
              <w:rPr>
                <w:sz w:val="28"/>
                <w:szCs w:val="28"/>
              </w:rPr>
            </w:pPr>
            <w:r w:rsidRPr="00016B68">
              <w:rPr>
                <w:sz w:val="28"/>
                <w:szCs w:val="28"/>
              </w:rPr>
              <w:t xml:space="preserve">штраф в размере от 70-кратной до 90-кратной суммы взятки </w:t>
            </w:r>
          </w:p>
          <w:p w:rsidR="008717D8" w:rsidRPr="00016B68" w:rsidRDefault="008717D8" w:rsidP="00361E08">
            <w:pPr>
              <w:autoSpaceDE w:val="0"/>
              <w:autoSpaceDN w:val="0"/>
              <w:adjustRightInd w:val="0"/>
              <w:rPr>
                <w:iCs/>
                <w:sz w:val="25"/>
                <w:szCs w:val="25"/>
              </w:rPr>
            </w:pPr>
            <w:r w:rsidRPr="00016B68">
              <w:rPr>
                <w:sz w:val="28"/>
                <w:szCs w:val="28"/>
              </w:rPr>
              <w:t>либо лишение свободы на срок от 7 до 12 лет со штрафом в размере 70-кратной суммы взятки.</w:t>
            </w:r>
          </w:p>
        </w:tc>
      </w:tr>
    </w:tbl>
    <w:p w:rsidR="008717D8" w:rsidRPr="00632FB3" w:rsidRDefault="008717D8" w:rsidP="008717D8">
      <w:pPr>
        <w:shd w:val="clear" w:color="auto" w:fill="FFFFFF"/>
        <w:ind w:left="14" w:firstLine="553"/>
        <w:jc w:val="both"/>
        <w:rPr>
          <w:iCs/>
          <w:sz w:val="25"/>
          <w:szCs w:val="25"/>
        </w:rPr>
      </w:pPr>
    </w:p>
    <w:p w:rsidR="008717D8" w:rsidRPr="00016B68" w:rsidRDefault="008717D8" w:rsidP="008717D8">
      <w:pPr>
        <w:shd w:val="clear" w:color="auto" w:fill="FFFFFF"/>
        <w:ind w:left="14" w:firstLine="553"/>
        <w:jc w:val="both"/>
        <w:rPr>
          <w:sz w:val="28"/>
          <w:szCs w:val="28"/>
        </w:rPr>
      </w:pPr>
      <w:r w:rsidRPr="00016B68">
        <w:rPr>
          <w:sz w:val="28"/>
          <w:szCs w:val="28"/>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8717D8" w:rsidRPr="00632FB3" w:rsidRDefault="008717D8" w:rsidP="008717D8">
      <w:pPr>
        <w:shd w:val="clear" w:color="auto" w:fill="FFFFFF"/>
        <w:ind w:left="14" w:firstLine="553"/>
        <w:jc w:val="both"/>
        <w:rPr>
          <w:sz w:val="28"/>
          <w:szCs w:val="28"/>
        </w:rPr>
      </w:pPr>
    </w:p>
    <w:tbl>
      <w:tblPr>
        <w:tblW w:w="10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9"/>
        <w:gridCol w:w="5972"/>
      </w:tblGrid>
      <w:tr w:rsidR="008717D8" w:rsidRPr="00632FB3" w:rsidTr="00361E08">
        <w:trPr>
          <w:trHeight w:val="67"/>
        </w:trPr>
        <w:tc>
          <w:tcPr>
            <w:tcW w:w="10501" w:type="dxa"/>
            <w:gridSpan w:val="2"/>
            <w:tcBorders>
              <w:top w:val="single" w:sz="4" w:space="0" w:color="auto"/>
              <w:left w:val="single" w:sz="4" w:space="0" w:color="auto"/>
              <w:bottom w:val="single" w:sz="4" w:space="0" w:color="auto"/>
              <w:right w:val="single" w:sz="4" w:space="0" w:color="auto"/>
            </w:tcBorders>
          </w:tcPr>
          <w:p w:rsidR="008717D8" w:rsidRPr="00632FB3" w:rsidRDefault="008717D8" w:rsidP="00361E08">
            <w:pPr>
              <w:spacing w:line="260" w:lineRule="exact"/>
              <w:jc w:val="center"/>
              <w:rPr>
                <w:b/>
                <w:sz w:val="28"/>
                <w:szCs w:val="28"/>
              </w:rPr>
            </w:pPr>
          </w:p>
          <w:p w:rsidR="008717D8" w:rsidRPr="00632FB3" w:rsidRDefault="008717D8" w:rsidP="00361E08">
            <w:pPr>
              <w:spacing w:line="260" w:lineRule="exact"/>
              <w:jc w:val="center"/>
              <w:rPr>
                <w:b/>
                <w:sz w:val="26"/>
                <w:szCs w:val="26"/>
              </w:rPr>
            </w:pPr>
            <w:r w:rsidRPr="00632FB3">
              <w:rPr>
                <w:b/>
                <w:sz w:val="28"/>
                <w:szCs w:val="28"/>
              </w:rPr>
              <w:t>Коммерческий подкуп</w:t>
            </w:r>
            <w:r w:rsidRPr="00632FB3">
              <w:rPr>
                <w:b/>
                <w:sz w:val="26"/>
                <w:szCs w:val="26"/>
              </w:rPr>
              <w:t xml:space="preserve"> (ст. 204 </w:t>
            </w:r>
            <w:r w:rsidRPr="00632FB3">
              <w:rPr>
                <w:b/>
                <w:sz w:val="28"/>
                <w:szCs w:val="28"/>
              </w:rPr>
              <w:t>УК РФ</w:t>
            </w:r>
            <w:r w:rsidRPr="00632FB3">
              <w:rPr>
                <w:b/>
                <w:sz w:val="26"/>
                <w:szCs w:val="26"/>
              </w:rPr>
              <w:t>)</w:t>
            </w:r>
          </w:p>
          <w:p w:rsidR="008717D8" w:rsidRPr="00632FB3" w:rsidRDefault="008717D8" w:rsidP="00361E08">
            <w:pPr>
              <w:spacing w:line="260" w:lineRule="exact"/>
              <w:jc w:val="center"/>
              <w:rPr>
                <w:b/>
                <w:iCs/>
                <w:sz w:val="26"/>
                <w:szCs w:val="26"/>
              </w:rPr>
            </w:pPr>
          </w:p>
        </w:tc>
      </w:tr>
      <w:tr w:rsidR="008717D8" w:rsidRPr="00632FB3" w:rsidTr="00361E08">
        <w:trPr>
          <w:trHeight w:val="27"/>
        </w:trPr>
        <w:tc>
          <w:tcPr>
            <w:tcW w:w="4529"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tabs>
                <w:tab w:val="left" w:pos="3874"/>
                <w:tab w:val="left" w:leader="underscore" w:pos="4270"/>
                <w:tab w:val="left" w:leader="underscore" w:pos="7538"/>
              </w:tabs>
              <w:spacing w:line="260" w:lineRule="exact"/>
              <w:jc w:val="center"/>
              <w:rPr>
                <w:i/>
                <w:iCs/>
                <w:sz w:val="26"/>
                <w:szCs w:val="26"/>
              </w:rPr>
            </w:pPr>
            <w:r w:rsidRPr="00632FB3">
              <w:rPr>
                <w:i/>
                <w:iCs/>
                <w:sz w:val="26"/>
                <w:szCs w:val="26"/>
              </w:rPr>
              <w:t>Квалифицирующий признак</w:t>
            </w:r>
          </w:p>
        </w:tc>
        <w:tc>
          <w:tcPr>
            <w:tcW w:w="5972"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tabs>
                <w:tab w:val="left" w:pos="3874"/>
                <w:tab w:val="left" w:leader="underscore" w:pos="4270"/>
                <w:tab w:val="left" w:leader="underscore" w:pos="7538"/>
              </w:tabs>
              <w:spacing w:line="260" w:lineRule="exact"/>
              <w:jc w:val="center"/>
              <w:rPr>
                <w:i/>
                <w:iCs/>
                <w:sz w:val="26"/>
                <w:szCs w:val="26"/>
              </w:rPr>
            </w:pPr>
            <w:r w:rsidRPr="00632FB3">
              <w:rPr>
                <w:i/>
                <w:iCs/>
                <w:sz w:val="26"/>
                <w:szCs w:val="26"/>
              </w:rPr>
              <w:t>Вид наказания</w:t>
            </w:r>
          </w:p>
        </w:tc>
      </w:tr>
      <w:tr w:rsidR="008717D8" w:rsidRPr="00016B68" w:rsidTr="00361E08">
        <w:trPr>
          <w:trHeight w:val="275"/>
        </w:trPr>
        <w:tc>
          <w:tcPr>
            <w:tcW w:w="4529"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c>
          <w:tcPr>
            <w:tcW w:w="5972"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 xml:space="preserve">штраф в размере от 10-кратной до 50-кратной суммы коммерческого подкупа с лишением права занимать определенные должности или заниматься определенной деятельностью на срок до 2 лет, </w:t>
            </w:r>
          </w:p>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 xml:space="preserve">либо ограничение свободы на срок до 2 лет, либо принудительные работы на срок до 3 лет, </w:t>
            </w:r>
          </w:p>
          <w:p w:rsidR="008717D8" w:rsidRPr="00016B68" w:rsidRDefault="008717D8" w:rsidP="00361E08">
            <w:pPr>
              <w:tabs>
                <w:tab w:val="left" w:pos="3874"/>
                <w:tab w:val="left" w:leader="underscore" w:pos="4270"/>
                <w:tab w:val="left" w:leader="underscore" w:pos="7538"/>
              </w:tabs>
              <w:spacing w:line="260" w:lineRule="exact"/>
              <w:rPr>
                <w:iCs/>
                <w:sz w:val="25"/>
                <w:szCs w:val="25"/>
              </w:rPr>
            </w:pPr>
            <w:r w:rsidRPr="00016B68">
              <w:rPr>
                <w:sz w:val="28"/>
                <w:szCs w:val="28"/>
              </w:rPr>
              <w:t>либо лишением свободы на срок до 3 лет.</w:t>
            </w:r>
          </w:p>
        </w:tc>
      </w:tr>
      <w:tr w:rsidR="008717D8" w:rsidRPr="00016B68" w:rsidTr="00361E08">
        <w:trPr>
          <w:trHeight w:val="24"/>
        </w:trPr>
        <w:tc>
          <w:tcPr>
            <w:tcW w:w="4529"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shd w:val="clear" w:color="auto" w:fill="FFFFFF"/>
              <w:spacing w:line="260" w:lineRule="exact"/>
              <w:jc w:val="both"/>
              <w:rPr>
                <w:sz w:val="28"/>
                <w:szCs w:val="28"/>
              </w:rPr>
            </w:pPr>
            <w:r w:rsidRPr="00016B68">
              <w:rPr>
                <w:sz w:val="28"/>
                <w:szCs w:val="28"/>
              </w:rPr>
              <w:t xml:space="preserve">вышеуказанные действия, в случае, если </w:t>
            </w:r>
          </w:p>
          <w:p w:rsidR="008717D8" w:rsidRPr="00016B68" w:rsidRDefault="008717D8" w:rsidP="00361E08">
            <w:pPr>
              <w:shd w:val="clear" w:color="auto" w:fill="FFFFFF"/>
              <w:spacing w:line="260" w:lineRule="exact"/>
              <w:jc w:val="both"/>
              <w:rPr>
                <w:sz w:val="28"/>
                <w:szCs w:val="28"/>
              </w:rPr>
            </w:pPr>
            <w:r w:rsidRPr="00016B68">
              <w:rPr>
                <w:sz w:val="28"/>
                <w:szCs w:val="28"/>
              </w:rPr>
              <w:lastRenderedPageBreak/>
              <w:t>а) совершены группой лиц по предварительному сговору или организованной группой;</w:t>
            </w:r>
          </w:p>
          <w:p w:rsidR="008717D8" w:rsidRPr="00016B68" w:rsidRDefault="008717D8" w:rsidP="00361E08">
            <w:pPr>
              <w:tabs>
                <w:tab w:val="left" w:pos="3874"/>
                <w:tab w:val="left" w:leader="underscore" w:pos="4270"/>
                <w:tab w:val="left" w:leader="underscore" w:pos="7538"/>
              </w:tabs>
              <w:spacing w:line="260" w:lineRule="exact"/>
              <w:rPr>
                <w:iCs/>
                <w:sz w:val="25"/>
                <w:szCs w:val="25"/>
              </w:rPr>
            </w:pPr>
            <w:r w:rsidRPr="00016B68">
              <w:rPr>
                <w:sz w:val="28"/>
                <w:szCs w:val="28"/>
              </w:rPr>
              <w:t>б) совершены за заведомо незаконные действия (бездействие)</w:t>
            </w:r>
          </w:p>
        </w:tc>
        <w:tc>
          <w:tcPr>
            <w:tcW w:w="5972"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lastRenderedPageBreak/>
              <w:t xml:space="preserve">штраф в размере от 40-кратной до 70-кратной суммы коммерческого подкупа с лишением </w:t>
            </w:r>
            <w:r w:rsidRPr="00016B68">
              <w:rPr>
                <w:sz w:val="28"/>
                <w:szCs w:val="28"/>
              </w:rPr>
              <w:lastRenderedPageBreak/>
              <w:t xml:space="preserve">права занимать определенные должности или заниматься определенной деятельностью на срок до 3 лет, </w:t>
            </w:r>
          </w:p>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 xml:space="preserve">либо принудительные работы на срок до 4 лет, </w:t>
            </w:r>
          </w:p>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либо арест на срок от 3 до 6 месяцев,</w:t>
            </w:r>
          </w:p>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либо лишение свободы на срок до 6 лет.</w:t>
            </w:r>
          </w:p>
        </w:tc>
      </w:tr>
      <w:tr w:rsidR="008717D8" w:rsidRPr="00016B68" w:rsidTr="00361E08">
        <w:trPr>
          <w:trHeight w:val="28"/>
        </w:trPr>
        <w:tc>
          <w:tcPr>
            <w:tcW w:w="4529"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iCs/>
                <w:sz w:val="25"/>
                <w:szCs w:val="25"/>
              </w:rPr>
            </w:pPr>
            <w:r w:rsidRPr="00016B68">
              <w:rPr>
                <w:sz w:val="28"/>
                <w:szCs w:val="28"/>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5972"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 xml:space="preserve">штраф в размере от 15-кратной до 70-кратной суммы коммерческого подкупа с лишением права занимать определенные должности или заниматься определенной деятельностью на срок до 3 лет, </w:t>
            </w:r>
          </w:p>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 xml:space="preserve">либо принудительные работы на срок до 5 лет с лишением права занимать определенные должности или заниматься определенной деятельностью на срок до 3 лет или без такового, </w:t>
            </w:r>
          </w:p>
          <w:p w:rsidR="008717D8" w:rsidRPr="00016B68" w:rsidRDefault="008717D8" w:rsidP="00361E08">
            <w:pPr>
              <w:tabs>
                <w:tab w:val="left" w:pos="3874"/>
                <w:tab w:val="left" w:leader="underscore" w:pos="4270"/>
                <w:tab w:val="left" w:leader="underscore" w:pos="7538"/>
              </w:tabs>
              <w:spacing w:line="260" w:lineRule="exact"/>
              <w:rPr>
                <w:i/>
                <w:iCs/>
                <w:sz w:val="25"/>
                <w:szCs w:val="25"/>
              </w:rPr>
            </w:pPr>
            <w:r w:rsidRPr="00016B68">
              <w:rPr>
                <w:sz w:val="28"/>
                <w:szCs w:val="28"/>
              </w:rPr>
              <w:t>либо лишение свободы на срок до 7 лет со штрафом в размере до 40-кратной суммы коммерческого подкупа.</w:t>
            </w:r>
          </w:p>
        </w:tc>
      </w:tr>
      <w:tr w:rsidR="008717D8" w:rsidRPr="00016B68" w:rsidTr="00361E08">
        <w:trPr>
          <w:trHeight w:val="28"/>
        </w:trPr>
        <w:tc>
          <w:tcPr>
            <w:tcW w:w="4529"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shd w:val="clear" w:color="auto" w:fill="FFFFFF"/>
              <w:spacing w:line="260" w:lineRule="exact"/>
              <w:jc w:val="both"/>
              <w:rPr>
                <w:sz w:val="28"/>
                <w:szCs w:val="28"/>
              </w:rPr>
            </w:pPr>
            <w:r w:rsidRPr="00016B68">
              <w:rPr>
                <w:sz w:val="28"/>
                <w:szCs w:val="28"/>
              </w:rPr>
              <w:t xml:space="preserve">Вышеуказанные действия, в случае, если </w:t>
            </w:r>
          </w:p>
          <w:p w:rsidR="008717D8" w:rsidRPr="00016B68" w:rsidRDefault="008717D8" w:rsidP="00361E08">
            <w:pPr>
              <w:shd w:val="clear" w:color="auto" w:fill="FFFFFF"/>
              <w:spacing w:line="260" w:lineRule="exact"/>
              <w:jc w:val="both"/>
              <w:rPr>
                <w:sz w:val="28"/>
                <w:szCs w:val="28"/>
              </w:rPr>
            </w:pPr>
            <w:r w:rsidRPr="00016B68">
              <w:rPr>
                <w:sz w:val="28"/>
                <w:szCs w:val="28"/>
              </w:rPr>
              <w:t>а) совершены группой лиц по предварительному сговору или организованной группой;</w:t>
            </w:r>
          </w:p>
          <w:p w:rsidR="008717D8" w:rsidRPr="00016B68" w:rsidRDefault="008717D8" w:rsidP="00361E08">
            <w:pPr>
              <w:shd w:val="clear" w:color="auto" w:fill="FFFFFF"/>
              <w:spacing w:line="260" w:lineRule="exact"/>
              <w:jc w:val="both"/>
              <w:rPr>
                <w:sz w:val="28"/>
                <w:szCs w:val="28"/>
              </w:rPr>
            </w:pPr>
            <w:r w:rsidRPr="00016B68">
              <w:rPr>
                <w:sz w:val="28"/>
                <w:szCs w:val="28"/>
              </w:rPr>
              <w:t>б) сопряжены с вымогательством предмета подкупа;</w:t>
            </w:r>
          </w:p>
          <w:p w:rsidR="008717D8" w:rsidRPr="00016B68" w:rsidRDefault="008717D8" w:rsidP="00361E08">
            <w:pPr>
              <w:tabs>
                <w:tab w:val="left" w:pos="3874"/>
                <w:tab w:val="left" w:leader="underscore" w:pos="4270"/>
                <w:tab w:val="left" w:leader="underscore" w:pos="7538"/>
              </w:tabs>
              <w:spacing w:line="260" w:lineRule="exact"/>
              <w:rPr>
                <w:iCs/>
                <w:sz w:val="25"/>
                <w:szCs w:val="25"/>
              </w:rPr>
            </w:pPr>
            <w:r w:rsidRPr="00016B68">
              <w:rPr>
                <w:sz w:val="28"/>
                <w:szCs w:val="28"/>
              </w:rPr>
              <w:t>в) совершены за незаконные действия (бездействие)</w:t>
            </w:r>
          </w:p>
        </w:tc>
        <w:tc>
          <w:tcPr>
            <w:tcW w:w="5972"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 xml:space="preserve">штраф в размере от 50-кратной до 90-кратной суммы коммерческого подкупа с лишением права занимать определенные должности или заниматься определенной деятельностью на срок до 3 лет </w:t>
            </w:r>
          </w:p>
          <w:p w:rsidR="008717D8" w:rsidRPr="00016B68" w:rsidRDefault="008717D8" w:rsidP="00361E08">
            <w:pPr>
              <w:tabs>
                <w:tab w:val="left" w:pos="3874"/>
                <w:tab w:val="left" w:leader="underscore" w:pos="4270"/>
                <w:tab w:val="left" w:leader="underscore" w:pos="7538"/>
              </w:tabs>
              <w:spacing w:line="260" w:lineRule="exact"/>
              <w:rPr>
                <w:iCs/>
                <w:sz w:val="25"/>
                <w:szCs w:val="25"/>
              </w:rPr>
            </w:pPr>
            <w:r w:rsidRPr="00016B68">
              <w:rPr>
                <w:sz w:val="28"/>
                <w:szCs w:val="28"/>
              </w:rPr>
              <w:t>либо лишение свободы на срок до 12 лет со штрафом в размере до 50-кратной суммы коммерческого подкупа.</w:t>
            </w:r>
          </w:p>
        </w:tc>
      </w:tr>
    </w:tbl>
    <w:p w:rsidR="008717D8" w:rsidRPr="00016B68" w:rsidRDefault="008717D8" w:rsidP="008717D8">
      <w:pPr>
        <w:shd w:val="clear" w:color="auto" w:fill="FFFFFF"/>
        <w:ind w:left="14" w:firstLine="695"/>
        <w:jc w:val="both"/>
        <w:rPr>
          <w:sz w:val="28"/>
          <w:szCs w:val="28"/>
        </w:rPr>
      </w:pPr>
    </w:p>
    <w:p w:rsidR="008717D8" w:rsidRPr="00016B68" w:rsidRDefault="008717D8" w:rsidP="008717D8">
      <w:pPr>
        <w:shd w:val="clear" w:color="auto" w:fill="FFFFFF"/>
        <w:ind w:left="14" w:firstLine="695"/>
        <w:jc w:val="both"/>
        <w:rPr>
          <w:sz w:val="28"/>
          <w:szCs w:val="28"/>
        </w:rPr>
      </w:pPr>
      <w:r w:rsidRPr="00016B68">
        <w:rPr>
          <w:sz w:val="28"/>
          <w:szCs w:val="28"/>
        </w:rPr>
        <w:t>Лицо, совершившее деяния, предусмотренные выше,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8717D8" w:rsidRPr="00632FB3" w:rsidRDefault="008717D8" w:rsidP="008717D8">
      <w:pPr>
        <w:shd w:val="clear" w:color="auto" w:fill="FFFFFF"/>
        <w:ind w:left="14"/>
        <w:jc w:val="both"/>
        <w:rPr>
          <w:sz w:val="28"/>
          <w:szCs w:val="28"/>
        </w:rPr>
      </w:pPr>
    </w:p>
    <w:tbl>
      <w:tblPr>
        <w:tblW w:w="104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5895"/>
      </w:tblGrid>
      <w:tr w:rsidR="008717D8" w:rsidRPr="00632FB3" w:rsidTr="00361E08">
        <w:trPr>
          <w:trHeight w:val="71"/>
        </w:trPr>
        <w:tc>
          <w:tcPr>
            <w:tcW w:w="10425" w:type="dxa"/>
            <w:gridSpan w:val="2"/>
            <w:tcBorders>
              <w:top w:val="single" w:sz="4" w:space="0" w:color="auto"/>
              <w:left w:val="single" w:sz="4" w:space="0" w:color="auto"/>
              <w:bottom w:val="single" w:sz="4" w:space="0" w:color="auto"/>
              <w:right w:val="single" w:sz="4" w:space="0" w:color="auto"/>
            </w:tcBorders>
          </w:tcPr>
          <w:p w:rsidR="008717D8" w:rsidRPr="00632FB3" w:rsidRDefault="008717D8" w:rsidP="00361E08">
            <w:pPr>
              <w:spacing w:line="260" w:lineRule="exact"/>
              <w:ind w:left="720"/>
              <w:jc w:val="center"/>
              <w:rPr>
                <w:b/>
                <w:sz w:val="28"/>
                <w:szCs w:val="28"/>
              </w:rPr>
            </w:pPr>
          </w:p>
          <w:p w:rsidR="008717D8" w:rsidRPr="00632FB3" w:rsidRDefault="008717D8" w:rsidP="00361E08">
            <w:pPr>
              <w:spacing w:line="260" w:lineRule="exact"/>
              <w:ind w:left="720"/>
              <w:jc w:val="center"/>
              <w:rPr>
                <w:b/>
                <w:sz w:val="26"/>
                <w:szCs w:val="26"/>
              </w:rPr>
            </w:pPr>
            <w:r w:rsidRPr="00632FB3">
              <w:rPr>
                <w:b/>
                <w:sz w:val="28"/>
                <w:szCs w:val="28"/>
              </w:rPr>
              <w:t xml:space="preserve">Посредничество во взяточничестве </w:t>
            </w:r>
            <w:r w:rsidRPr="00632FB3">
              <w:rPr>
                <w:b/>
                <w:sz w:val="26"/>
                <w:szCs w:val="26"/>
              </w:rPr>
              <w:t xml:space="preserve">(ст. </w:t>
            </w:r>
            <w:r w:rsidRPr="00632FB3">
              <w:rPr>
                <w:b/>
                <w:sz w:val="28"/>
                <w:szCs w:val="28"/>
              </w:rPr>
              <w:t>291.1 УК РФ</w:t>
            </w:r>
            <w:r w:rsidRPr="00632FB3">
              <w:rPr>
                <w:b/>
                <w:sz w:val="26"/>
                <w:szCs w:val="26"/>
              </w:rPr>
              <w:t>)</w:t>
            </w:r>
          </w:p>
          <w:p w:rsidR="008717D8" w:rsidRPr="00632FB3" w:rsidRDefault="008717D8" w:rsidP="00361E08">
            <w:pPr>
              <w:spacing w:line="260" w:lineRule="exact"/>
              <w:ind w:left="720"/>
              <w:jc w:val="center"/>
              <w:rPr>
                <w:b/>
                <w:iCs/>
                <w:sz w:val="26"/>
                <w:szCs w:val="26"/>
              </w:rPr>
            </w:pPr>
          </w:p>
        </w:tc>
      </w:tr>
      <w:tr w:rsidR="008717D8" w:rsidRPr="00632FB3" w:rsidTr="00361E08">
        <w:trPr>
          <w:trHeight w:val="29"/>
        </w:trPr>
        <w:tc>
          <w:tcPr>
            <w:tcW w:w="4530"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tabs>
                <w:tab w:val="left" w:pos="3874"/>
                <w:tab w:val="left" w:leader="underscore" w:pos="4270"/>
                <w:tab w:val="left" w:leader="underscore" w:pos="7538"/>
              </w:tabs>
              <w:spacing w:line="260" w:lineRule="exact"/>
              <w:jc w:val="center"/>
              <w:rPr>
                <w:i/>
                <w:iCs/>
                <w:sz w:val="26"/>
                <w:szCs w:val="26"/>
              </w:rPr>
            </w:pPr>
            <w:r w:rsidRPr="00632FB3">
              <w:rPr>
                <w:i/>
                <w:iCs/>
                <w:sz w:val="26"/>
                <w:szCs w:val="26"/>
              </w:rPr>
              <w:lastRenderedPageBreak/>
              <w:t>Квалифицирующий признак</w:t>
            </w:r>
          </w:p>
        </w:tc>
        <w:tc>
          <w:tcPr>
            <w:tcW w:w="5895"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tabs>
                <w:tab w:val="left" w:pos="3874"/>
                <w:tab w:val="left" w:leader="underscore" w:pos="4270"/>
                <w:tab w:val="left" w:leader="underscore" w:pos="7538"/>
              </w:tabs>
              <w:spacing w:line="260" w:lineRule="exact"/>
              <w:jc w:val="center"/>
              <w:rPr>
                <w:i/>
                <w:iCs/>
                <w:sz w:val="26"/>
                <w:szCs w:val="26"/>
              </w:rPr>
            </w:pPr>
            <w:r w:rsidRPr="00632FB3">
              <w:rPr>
                <w:i/>
                <w:iCs/>
                <w:sz w:val="26"/>
                <w:szCs w:val="26"/>
              </w:rPr>
              <w:t>Вид наказания</w:t>
            </w:r>
          </w:p>
        </w:tc>
      </w:tr>
      <w:tr w:rsidR="008717D8" w:rsidRPr="00632FB3" w:rsidTr="00361E08">
        <w:trPr>
          <w:trHeight w:val="291"/>
        </w:trPr>
        <w:tc>
          <w:tcPr>
            <w:tcW w:w="4530"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iCs/>
                <w:sz w:val="28"/>
                <w:szCs w:val="28"/>
              </w:rPr>
              <w:t>(более 25 000 руб.)</w:t>
            </w:r>
          </w:p>
        </w:tc>
        <w:tc>
          <w:tcPr>
            <w:tcW w:w="5895"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sz w:val="28"/>
                <w:szCs w:val="28"/>
              </w:rPr>
            </w:pPr>
          </w:p>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 xml:space="preserve">штраф в размере от 20-кратной до 40-кратной суммы взятки с лишением права занимать определенные должности или заниматься определенной деятельностью на срок до 3 лет </w:t>
            </w:r>
          </w:p>
          <w:p w:rsidR="008717D8" w:rsidRPr="00016B68" w:rsidRDefault="008717D8" w:rsidP="00361E08">
            <w:pPr>
              <w:tabs>
                <w:tab w:val="left" w:pos="3874"/>
                <w:tab w:val="left" w:leader="underscore" w:pos="4270"/>
                <w:tab w:val="left" w:leader="underscore" w:pos="7538"/>
              </w:tabs>
              <w:spacing w:line="260" w:lineRule="exact"/>
              <w:rPr>
                <w:sz w:val="28"/>
                <w:szCs w:val="28"/>
              </w:rPr>
            </w:pPr>
          </w:p>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 xml:space="preserve">либо лишение свободы на срок до 5 лет со </w:t>
            </w:r>
          </w:p>
          <w:p w:rsidR="008717D8" w:rsidRPr="00016B68" w:rsidRDefault="008717D8" w:rsidP="00361E08">
            <w:pPr>
              <w:tabs>
                <w:tab w:val="left" w:pos="3874"/>
                <w:tab w:val="left" w:leader="underscore" w:pos="4270"/>
                <w:tab w:val="left" w:leader="underscore" w:pos="7538"/>
              </w:tabs>
              <w:spacing w:line="260" w:lineRule="exact"/>
              <w:rPr>
                <w:iCs/>
                <w:sz w:val="25"/>
                <w:szCs w:val="25"/>
              </w:rPr>
            </w:pPr>
            <w:r w:rsidRPr="00016B68">
              <w:rPr>
                <w:sz w:val="28"/>
                <w:szCs w:val="28"/>
              </w:rPr>
              <w:t>штрафом в размере 20-кратной суммы взятки</w:t>
            </w:r>
          </w:p>
        </w:tc>
      </w:tr>
      <w:tr w:rsidR="008717D8" w:rsidRPr="00632FB3" w:rsidTr="00361E08">
        <w:trPr>
          <w:trHeight w:val="511"/>
        </w:trPr>
        <w:tc>
          <w:tcPr>
            <w:tcW w:w="4530"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iCs/>
                <w:sz w:val="25"/>
                <w:szCs w:val="25"/>
              </w:rPr>
            </w:pPr>
            <w:r w:rsidRPr="00016B68">
              <w:rPr>
                <w:sz w:val="28"/>
                <w:szCs w:val="28"/>
              </w:rPr>
              <w:t>за совершение заведомо незаконных действий (бездействие) либо лицом с использованием своего служебного положения</w:t>
            </w:r>
          </w:p>
        </w:tc>
        <w:tc>
          <w:tcPr>
            <w:tcW w:w="5895"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штраф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3 до 7 лет со штрафом в размере 30-кратной суммы взятки</w:t>
            </w:r>
          </w:p>
        </w:tc>
      </w:tr>
      <w:tr w:rsidR="008717D8" w:rsidRPr="00632FB3" w:rsidTr="00361E08">
        <w:trPr>
          <w:trHeight w:val="419"/>
        </w:trPr>
        <w:tc>
          <w:tcPr>
            <w:tcW w:w="4530"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shd w:val="clear" w:color="auto" w:fill="FFFFFF"/>
              <w:spacing w:line="260" w:lineRule="exact"/>
              <w:ind w:left="14"/>
              <w:rPr>
                <w:sz w:val="28"/>
                <w:szCs w:val="28"/>
              </w:rPr>
            </w:pPr>
            <w:r w:rsidRPr="00016B68">
              <w:rPr>
                <w:sz w:val="28"/>
                <w:szCs w:val="28"/>
              </w:rPr>
              <w:t>а) группой лиц по предварительному сговору или организованной группой;</w:t>
            </w:r>
          </w:p>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б) в крупном размере</w:t>
            </w:r>
          </w:p>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iCs/>
                <w:sz w:val="28"/>
                <w:szCs w:val="28"/>
              </w:rPr>
              <w:t>(более 150 000 руб.)</w:t>
            </w:r>
          </w:p>
          <w:p w:rsidR="008717D8" w:rsidRPr="00016B68" w:rsidRDefault="008717D8" w:rsidP="00361E08">
            <w:pPr>
              <w:tabs>
                <w:tab w:val="left" w:pos="3874"/>
                <w:tab w:val="left" w:leader="underscore" w:pos="4270"/>
                <w:tab w:val="left" w:leader="underscore" w:pos="7538"/>
              </w:tabs>
              <w:spacing w:line="260" w:lineRule="exact"/>
              <w:rPr>
                <w:iCs/>
                <w:sz w:val="25"/>
                <w:szCs w:val="25"/>
              </w:rPr>
            </w:pPr>
          </w:p>
        </w:tc>
        <w:tc>
          <w:tcPr>
            <w:tcW w:w="5895"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shd w:val="clear" w:color="auto" w:fill="FFFFFF"/>
              <w:spacing w:line="260" w:lineRule="exact"/>
              <w:ind w:left="14"/>
              <w:rPr>
                <w:i/>
                <w:iCs/>
                <w:sz w:val="25"/>
                <w:szCs w:val="25"/>
              </w:rPr>
            </w:pPr>
            <w:r w:rsidRPr="00016B68">
              <w:rPr>
                <w:sz w:val="28"/>
                <w:szCs w:val="28"/>
              </w:rPr>
              <w:t>штраф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7 и до 12 лет со штрафом в размере 60-кратной суммы взятки.</w:t>
            </w:r>
          </w:p>
        </w:tc>
      </w:tr>
      <w:tr w:rsidR="008717D8" w:rsidRPr="00632FB3" w:rsidTr="00361E08">
        <w:trPr>
          <w:trHeight w:val="424"/>
        </w:trPr>
        <w:tc>
          <w:tcPr>
            <w:tcW w:w="4530"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в особо крупном размере</w:t>
            </w:r>
          </w:p>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iCs/>
                <w:sz w:val="28"/>
                <w:szCs w:val="28"/>
              </w:rPr>
              <w:t>(более 1 000 000 руб.)</w:t>
            </w:r>
          </w:p>
        </w:tc>
        <w:tc>
          <w:tcPr>
            <w:tcW w:w="5895"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sz w:val="28"/>
                <w:szCs w:val="28"/>
              </w:rPr>
            </w:pPr>
            <w:r w:rsidRPr="00016B68">
              <w:rPr>
                <w:sz w:val="28"/>
                <w:szCs w:val="28"/>
              </w:rPr>
              <w:t>штраф в размере от 70-кратной до 90-кратной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7 до 12  лет со штрафом в размере 70-кратной суммы взятки</w:t>
            </w:r>
          </w:p>
        </w:tc>
      </w:tr>
      <w:tr w:rsidR="008717D8" w:rsidRPr="00632FB3" w:rsidTr="00361E08">
        <w:trPr>
          <w:trHeight w:val="424"/>
        </w:trPr>
        <w:tc>
          <w:tcPr>
            <w:tcW w:w="4530"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sz w:val="28"/>
                <w:szCs w:val="28"/>
              </w:rPr>
            </w:pPr>
          </w:p>
          <w:p w:rsidR="008717D8" w:rsidRPr="00016B68" w:rsidRDefault="008717D8" w:rsidP="00361E08">
            <w:pPr>
              <w:tabs>
                <w:tab w:val="left" w:pos="3874"/>
                <w:tab w:val="left" w:leader="underscore" w:pos="4270"/>
                <w:tab w:val="left" w:leader="underscore" w:pos="7538"/>
              </w:tabs>
              <w:spacing w:line="260" w:lineRule="exact"/>
              <w:rPr>
                <w:sz w:val="28"/>
                <w:szCs w:val="28"/>
              </w:rPr>
            </w:pPr>
          </w:p>
          <w:p w:rsidR="008717D8" w:rsidRPr="00016B68" w:rsidRDefault="008717D8" w:rsidP="00361E08">
            <w:pPr>
              <w:tabs>
                <w:tab w:val="left" w:pos="3874"/>
                <w:tab w:val="left" w:leader="underscore" w:pos="4270"/>
                <w:tab w:val="left" w:leader="underscore" w:pos="7538"/>
              </w:tabs>
              <w:spacing w:line="260" w:lineRule="exact"/>
              <w:rPr>
                <w:iCs/>
                <w:sz w:val="25"/>
                <w:szCs w:val="25"/>
              </w:rPr>
            </w:pPr>
            <w:r w:rsidRPr="00016B68">
              <w:rPr>
                <w:sz w:val="28"/>
                <w:szCs w:val="28"/>
              </w:rPr>
              <w:t>обещание или предложение посредничества во взяточничестве</w:t>
            </w:r>
          </w:p>
        </w:tc>
        <w:tc>
          <w:tcPr>
            <w:tcW w:w="5895" w:type="dxa"/>
            <w:tcBorders>
              <w:top w:val="single" w:sz="4" w:space="0" w:color="auto"/>
              <w:left w:val="single" w:sz="4" w:space="0" w:color="auto"/>
              <w:bottom w:val="single" w:sz="4" w:space="0" w:color="auto"/>
              <w:right w:val="single" w:sz="4" w:space="0" w:color="auto"/>
            </w:tcBorders>
          </w:tcPr>
          <w:p w:rsidR="008717D8" w:rsidRPr="00016B68" w:rsidRDefault="008717D8" w:rsidP="00361E08">
            <w:pPr>
              <w:tabs>
                <w:tab w:val="left" w:pos="3874"/>
                <w:tab w:val="left" w:leader="underscore" w:pos="4270"/>
                <w:tab w:val="left" w:leader="underscore" w:pos="7538"/>
              </w:tabs>
              <w:spacing w:line="260" w:lineRule="exact"/>
              <w:rPr>
                <w:iCs/>
                <w:sz w:val="25"/>
                <w:szCs w:val="25"/>
              </w:rPr>
            </w:pPr>
            <w:r w:rsidRPr="00016B68">
              <w:rPr>
                <w:sz w:val="28"/>
                <w:szCs w:val="28"/>
              </w:rPr>
              <w:t>штраф в размере от 15-кратной до 70-кратной суммы взятки с лишением права занимать определенные должности или заниматься определенной деятельностью на срок до 3 лет или штраф в размере от 25000 до 500 000 000  рублей с лишением права занимать определенные должности или заниматься определенной деятельностью на срок до 3 лет либо лишение свободы на срок до 7 лет со штрафом в размере от 10-кратной до 60-кратной суммы взятки</w:t>
            </w:r>
          </w:p>
        </w:tc>
      </w:tr>
    </w:tbl>
    <w:p w:rsidR="008717D8" w:rsidRPr="00632FB3" w:rsidRDefault="008717D8" w:rsidP="008717D8">
      <w:pPr>
        <w:shd w:val="clear" w:color="auto" w:fill="FFFFFF"/>
        <w:ind w:left="14"/>
        <w:jc w:val="center"/>
        <w:rPr>
          <w:sz w:val="28"/>
          <w:szCs w:val="28"/>
        </w:rPr>
      </w:pPr>
    </w:p>
    <w:p w:rsidR="008717D8" w:rsidRPr="00367B2E" w:rsidRDefault="008717D8" w:rsidP="008717D8">
      <w:pPr>
        <w:ind w:firstLine="720"/>
        <w:jc w:val="both"/>
        <w:rPr>
          <w:sz w:val="28"/>
          <w:szCs w:val="28"/>
        </w:rPr>
      </w:pPr>
      <w:r w:rsidRPr="00367B2E">
        <w:rPr>
          <w:sz w:val="28"/>
          <w:szCs w:val="28"/>
        </w:rPr>
        <w:t xml:space="preserve">Квалифицирующие признаки, характеризующие повышенную общественную опасность взяточничества или коммерческого подкупа (вымогательство, </w:t>
      </w:r>
      <w:r w:rsidRPr="00367B2E">
        <w:rPr>
          <w:sz w:val="28"/>
          <w:szCs w:val="28"/>
        </w:rPr>
        <w:lastRenderedPageBreak/>
        <w:t>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8717D8" w:rsidRDefault="008717D8" w:rsidP="008717D8">
      <w:pPr>
        <w:ind w:firstLine="720"/>
        <w:jc w:val="both"/>
        <w:rPr>
          <w:sz w:val="28"/>
          <w:szCs w:val="28"/>
        </w:rPr>
      </w:pPr>
      <w:r w:rsidRPr="00367B2E">
        <w:rPr>
          <w:sz w:val="28"/>
          <w:szCs w:val="28"/>
        </w:rPr>
        <w:t>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квалифицируется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8717D8" w:rsidRPr="00367B2E" w:rsidRDefault="008717D8" w:rsidP="008717D8">
      <w:pPr>
        <w:ind w:firstLine="720"/>
        <w:jc w:val="both"/>
        <w:rPr>
          <w:sz w:val="28"/>
          <w:szCs w:val="28"/>
        </w:rPr>
      </w:pPr>
      <w:r w:rsidRPr="00367B2E">
        <w:rPr>
          <w:sz w:val="28"/>
          <w:szCs w:val="28"/>
        </w:rPr>
        <w:t>Совокупность преступлений отсутствует,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8717D8" w:rsidRPr="00367B2E" w:rsidRDefault="008717D8" w:rsidP="008717D8">
      <w:pPr>
        <w:ind w:firstLine="720"/>
        <w:jc w:val="both"/>
        <w:rPr>
          <w:sz w:val="28"/>
          <w:szCs w:val="28"/>
        </w:rPr>
      </w:pPr>
      <w:r w:rsidRPr="00367B2E">
        <w:rPr>
          <w:sz w:val="28"/>
          <w:szCs w:val="28"/>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8717D8" w:rsidRPr="00EB17FE" w:rsidRDefault="008717D8" w:rsidP="008717D8">
      <w:pPr>
        <w:ind w:firstLine="720"/>
        <w:jc w:val="both"/>
        <w:rPr>
          <w:sz w:val="28"/>
          <w:szCs w:val="28"/>
        </w:rPr>
      </w:pPr>
      <w:r w:rsidRPr="00EB17FE">
        <w:rPr>
          <w:sz w:val="28"/>
          <w:szCs w:val="28"/>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8717D8" w:rsidRPr="00367B2E" w:rsidRDefault="008717D8" w:rsidP="008717D8">
      <w:pPr>
        <w:shd w:val="clear" w:color="auto" w:fill="FFFFFF"/>
        <w:ind w:left="14" w:firstLine="695"/>
        <w:jc w:val="both"/>
        <w:rPr>
          <w:sz w:val="28"/>
          <w:szCs w:val="28"/>
        </w:rPr>
      </w:pPr>
      <w:r w:rsidRPr="00EB17FE">
        <w:rPr>
          <w:sz w:val="28"/>
          <w:szCs w:val="28"/>
        </w:rPr>
        <w:t>Лицо, являющееся посредником во взяточничестве, освобождается</w:t>
      </w:r>
      <w:r w:rsidRPr="00367B2E">
        <w:rPr>
          <w:sz w:val="28"/>
          <w:szCs w:val="28"/>
        </w:rPr>
        <w:t xml:space="preserve">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8717D8" w:rsidRPr="00D53499" w:rsidRDefault="008717D8" w:rsidP="008717D8">
      <w:pPr>
        <w:ind w:firstLine="720"/>
        <w:jc w:val="both"/>
        <w:rPr>
          <w:sz w:val="28"/>
          <w:szCs w:val="28"/>
        </w:rPr>
      </w:pPr>
      <w:r w:rsidRPr="00D53499">
        <w:rPr>
          <w:sz w:val="28"/>
          <w:szCs w:val="28"/>
        </w:rPr>
        <w:lastRenderedPageBreak/>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8717D8" w:rsidRPr="00D53499" w:rsidRDefault="008717D8" w:rsidP="008717D8">
      <w:pPr>
        <w:ind w:firstLine="720"/>
        <w:jc w:val="both"/>
        <w:rPr>
          <w:sz w:val="28"/>
          <w:szCs w:val="28"/>
        </w:rPr>
      </w:pPr>
      <w:r w:rsidRPr="00D53499">
        <w:rPr>
          <w:sz w:val="28"/>
          <w:szCs w:val="28"/>
        </w:rPr>
        <w:t xml:space="preserve">Сообщение (письменное или устное) о преступлении должно признается добровольным независимо от мотивов, которыми руководствовался заявитель. </w:t>
      </w:r>
    </w:p>
    <w:p w:rsidR="008717D8" w:rsidRPr="00D53499" w:rsidRDefault="008717D8" w:rsidP="008717D8">
      <w:pPr>
        <w:shd w:val="clear" w:color="auto" w:fill="FFFFFF"/>
        <w:ind w:firstLine="709"/>
        <w:jc w:val="both"/>
        <w:rPr>
          <w:sz w:val="28"/>
          <w:szCs w:val="28"/>
        </w:rPr>
      </w:pPr>
      <w:r w:rsidRPr="00D53499">
        <w:rPr>
          <w:sz w:val="28"/>
          <w:szCs w:val="28"/>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8717D8" w:rsidRPr="00D53499" w:rsidRDefault="008717D8" w:rsidP="008717D8">
      <w:pPr>
        <w:ind w:firstLine="720"/>
        <w:jc w:val="both"/>
        <w:rPr>
          <w:sz w:val="28"/>
          <w:szCs w:val="28"/>
        </w:rPr>
      </w:pPr>
      <w:r w:rsidRPr="00D53499">
        <w:rPr>
          <w:sz w:val="28"/>
          <w:szCs w:val="28"/>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31" w:history="1">
        <w:r w:rsidRPr="00D53499">
          <w:rPr>
            <w:rStyle w:val="a8"/>
            <w:sz w:val="28"/>
            <w:szCs w:val="28"/>
          </w:rPr>
          <w:t>статья 39</w:t>
        </w:r>
      </w:hyperlink>
      <w:r w:rsidRPr="00D53499">
        <w:rPr>
          <w:sz w:val="28"/>
          <w:szCs w:val="28"/>
        </w:rPr>
        <w:t xml:space="preserve"> и </w:t>
      </w:r>
      <w:hyperlink r:id="rId32" w:history="1">
        <w:r w:rsidRPr="00D53499">
          <w:rPr>
            <w:rStyle w:val="a8"/>
            <w:sz w:val="28"/>
            <w:szCs w:val="28"/>
          </w:rPr>
          <w:t>часть 2 статьи 40</w:t>
        </w:r>
      </w:hyperlink>
      <w:r w:rsidRPr="00D53499">
        <w:rPr>
          <w:sz w:val="28"/>
          <w:szCs w:val="28"/>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8717D8" w:rsidRPr="00D53499" w:rsidRDefault="008717D8" w:rsidP="008717D8">
      <w:pPr>
        <w:ind w:firstLine="720"/>
        <w:jc w:val="both"/>
        <w:rPr>
          <w:sz w:val="28"/>
          <w:szCs w:val="28"/>
        </w:rPr>
      </w:pPr>
      <w:r w:rsidRPr="00D53499">
        <w:rPr>
          <w:sz w:val="28"/>
          <w:szCs w:val="28"/>
        </w:rPr>
        <w:t xml:space="preserve">Не образуют состав преступления, предусмотренный </w:t>
      </w:r>
      <w:hyperlink r:id="rId33" w:history="1">
        <w:r w:rsidRPr="00D53499">
          <w:rPr>
            <w:rStyle w:val="a8"/>
            <w:sz w:val="28"/>
            <w:szCs w:val="28"/>
          </w:rPr>
          <w:t>статьей 291</w:t>
        </w:r>
      </w:hyperlink>
      <w:r w:rsidRPr="00D53499">
        <w:rPr>
          <w:sz w:val="28"/>
          <w:szCs w:val="28"/>
        </w:rPr>
        <w:t xml:space="preserve"> либо </w:t>
      </w:r>
      <w:hyperlink r:id="rId34" w:history="1">
        <w:r w:rsidRPr="00D53499">
          <w:rPr>
            <w:rStyle w:val="a8"/>
            <w:sz w:val="28"/>
            <w:szCs w:val="28"/>
          </w:rPr>
          <w:t>частями 1</w:t>
        </w:r>
      </w:hyperlink>
      <w:r w:rsidRPr="00D53499">
        <w:rPr>
          <w:sz w:val="28"/>
          <w:szCs w:val="28"/>
        </w:rPr>
        <w:t xml:space="preserve"> и </w:t>
      </w:r>
      <w:hyperlink r:id="rId35" w:history="1">
        <w:r w:rsidRPr="00D53499">
          <w:rPr>
            <w:rStyle w:val="a8"/>
            <w:sz w:val="28"/>
            <w:szCs w:val="28"/>
          </w:rPr>
          <w:t>2 статьи 204</w:t>
        </w:r>
      </w:hyperlink>
      <w:r w:rsidRPr="00D53499">
        <w:rPr>
          <w:sz w:val="28"/>
          <w:szCs w:val="28"/>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8717D8" w:rsidRPr="00D53499" w:rsidRDefault="008717D8" w:rsidP="008717D8">
      <w:pPr>
        <w:shd w:val="clear" w:color="auto" w:fill="FFFFFF"/>
        <w:ind w:left="112" w:right="122" w:firstLine="709"/>
        <w:jc w:val="both"/>
        <w:rPr>
          <w:sz w:val="28"/>
          <w:szCs w:val="28"/>
        </w:rPr>
      </w:pPr>
      <w:r w:rsidRPr="00D53499">
        <w:rPr>
          <w:i/>
          <w:iCs/>
          <w:sz w:val="28"/>
          <w:szCs w:val="28"/>
        </w:rPr>
        <w:lastRenderedPageBreak/>
        <w:t xml:space="preserve"> </w:t>
      </w:r>
      <w:r w:rsidRPr="00D53499">
        <w:rPr>
          <w:sz w:val="28"/>
          <w:szCs w:val="28"/>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 УК РФ).</w:t>
      </w:r>
    </w:p>
    <w:p w:rsidR="008717D8" w:rsidRDefault="008717D8" w:rsidP="008717D8">
      <w:pPr>
        <w:shd w:val="clear" w:color="auto" w:fill="FFFFFF"/>
        <w:ind w:left="112" w:right="122" w:firstLine="709"/>
        <w:jc w:val="both"/>
        <w:rPr>
          <w:sz w:val="28"/>
          <w:szCs w:val="28"/>
        </w:rPr>
      </w:pPr>
      <w:r w:rsidRPr="00D53499">
        <w:rPr>
          <w:sz w:val="28"/>
          <w:szCs w:val="28"/>
        </w:rPr>
        <w:t>Необходимо обратить внимание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покушение на получение взятки или незаконное вознаграждение при коммерческом подкупе. При этом,  за покушение на преступление предусмотрена ответственность в соответствии со статьей 66 УК РФ как за неоконченное преступление.</w:t>
      </w:r>
    </w:p>
    <w:p w:rsidR="008717D8" w:rsidRPr="00D53499" w:rsidRDefault="008717D8" w:rsidP="008717D8">
      <w:pPr>
        <w:shd w:val="clear" w:color="auto" w:fill="FFFFFF"/>
        <w:ind w:left="112" w:right="122" w:firstLine="709"/>
        <w:jc w:val="both"/>
        <w:rPr>
          <w:sz w:val="28"/>
          <w:szCs w:val="28"/>
        </w:rPr>
      </w:pPr>
      <w:r w:rsidRPr="00D53499">
        <w:rPr>
          <w:sz w:val="28"/>
          <w:szCs w:val="28"/>
        </w:rPr>
        <w:t>Взятка может быть предложена как на прямую («если вопрос будет решен в нашу пользу, то получите………»), так и косвенным образом.</w:t>
      </w:r>
    </w:p>
    <w:p w:rsidR="008717D8" w:rsidRPr="00632FB3" w:rsidRDefault="008717D8" w:rsidP="008717D8">
      <w:pPr>
        <w:shd w:val="clear" w:color="auto" w:fill="FFFFFF"/>
        <w:spacing w:line="340" w:lineRule="exact"/>
        <w:ind w:firstLine="851"/>
        <w:jc w:val="center"/>
        <w:rPr>
          <w:b/>
          <w:spacing w:val="-2"/>
          <w:sz w:val="28"/>
          <w:szCs w:val="28"/>
        </w:rPr>
      </w:pPr>
    </w:p>
    <w:p w:rsidR="008717D8" w:rsidRPr="00E01B38" w:rsidRDefault="008717D8" w:rsidP="008717D8">
      <w:pPr>
        <w:shd w:val="clear" w:color="auto" w:fill="FFFFFF"/>
        <w:spacing w:line="340" w:lineRule="exact"/>
        <w:ind w:firstLine="851"/>
        <w:jc w:val="center"/>
        <w:rPr>
          <w:b/>
          <w:spacing w:val="-2"/>
          <w:sz w:val="28"/>
          <w:szCs w:val="28"/>
          <w:u w:val="single"/>
        </w:rPr>
      </w:pPr>
      <w:r w:rsidRPr="00E01B38">
        <w:rPr>
          <w:b/>
          <w:spacing w:val="-2"/>
          <w:sz w:val="28"/>
          <w:szCs w:val="28"/>
          <w:u w:val="single"/>
        </w:rPr>
        <w:t>НЕКОТОРЫЕ КОСВЕННЫЕ ПРИЗНАКИ ПРЕДЛОЖЕНИЯ ВЗЯТКИ:</w:t>
      </w:r>
    </w:p>
    <w:p w:rsidR="008717D8" w:rsidRPr="00632FB3" w:rsidRDefault="008717D8" w:rsidP="008717D8">
      <w:pPr>
        <w:shd w:val="clear" w:color="auto" w:fill="FFFFFF"/>
        <w:spacing w:line="340" w:lineRule="exact"/>
        <w:ind w:firstLine="851"/>
        <w:jc w:val="center"/>
        <w:rPr>
          <w:b/>
          <w:spacing w:val="-2"/>
          <w:sz w:val="28"/>
          <w:szCs w:val="28"/>
        </w:rPr>
      </w:pPr>
    </w:p>
    <w:p w:rsidR="008717D8" w:rsidRPr="00632FB3" w:rsidRDefault="008717D8" w:rsidP="008717D8">
      <w:pPr>
        <w:shd w:val="clear" w:color="auto" w:fill="FFFFFF"/>
        <w:spacing w:line="340" w:lineRule="exact"/>
        <w:ind w:firstLine="709"/>
        <w:jc w:val="both"/>
        <w:rPr>
          <w:sz w:val="28"/>
          <w:szCs w:val="28"/>
        </w:rPr>
      </w:pPr>
      <w:r w:rsidRPr="00632FB3">
        <w:rPr>
          <w:sz w:val="28"/>
          <w:szCs w:val="28"/>
        </w:rPr>
        <w:t>1.</w:t>
      </w:r>
      <w:r w:rsidRPr="00632FB3">
        <w:rPr>
          <w:b/>
          <w:sz w:val="28"/>
          <w:szCs w:val="28"/>
        </w:rPr>
        <w:t xml:space="preserve"> </w:t>
      </w:r>
      <w:r w:rsidRPr="00632FB3">
        <w:rPr>
          <w:sz w:val="28"/>
          <w:szCs w:val="28"/>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w:t>
      </w:r>
    </w:p>
    <w:p w:rsidR="008717D8" w:rsidRPr="00632FB3" w:rsidRDefault="008717D8" w:rsidP="008717D8">
      <w:pPr>
        <w:shd w:val="clear" w:color="auto" w:fill="FFFFFF"/>
        <w:spacing w:line="340" w:lineRule="exact"/>
        <w:ind w:firstLine="709"/>
        <w:jc w:val="both"/>
        <w:rPr>
          <w:sz w:val="28"/>
          <w:szCs w:val="28"/>
        </w:rPr>
      </w:pPr>
      <w:r w:rsidRPr="00632FB3">
        <w:rPr>
          <w:sz w:val="28"/>
          <w:szCs w:val="28"/>
        </w:rPr>
        <w:t xml:space="preserve"> 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8717D8" w:rsidRPr="00632FB3" w:rsidRDefault="008717D8" w:rsidP="008717D8">
      <w:pPr>
        <w:shd w:val="clear" w:color="auto" w:fill="FFFFFF"/>
        <w:spacing w:line="340" w:lineRule="exact"/>
        <w:ind w:firstLine="709"/>
        <w:jc w:val="both"/>
        <w:rPr>
          <w:b/>
          <w:sz w:val="28"/>
          <w:szCs w:val="28"/>
        </w:rPr>
      </w:pPr>
      <w:r w:rsidRPr="00632FB3">
        <w:rPr>
          <w:sz w:val="28"/>
          <w:szCs w:val="28"/>
        </w:rPr>
        <w:t xml:space="preserve"> 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8717D8" w:rsidRPr="00632FB3" w:rsidRDefault="008717D8" w:rsidP="008717D8">
      <w:pPr>
        <w:shd w:val="clear" w:color="auto" w:fill="FFFFFF"/>
        <w:spacing w:line="340" w:lineRule="exact"/>
        <w:ind w:firstLine="709"/>
        <w:jc w:val="both"/>
        <w:rPr>
          <w:sz w:val="28"/>
          <w:szCs w:val="28"/>
        </w:rPr>
      </w:pPr>
      <w:r w:rsidRPr="00632FB3">
        <w:rPr>
          <w:sz w:val="28"/>
          <w:szCs w:val="28"/>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8717D8" w:rsidRDefault="008717D8" w:rsidP="008717D8">
      <w:pPr>
        <w:shd w:val="clear" w:color="auto" w:fill="FFFFFF"/>
        <w:spacing w:line="340" w:lineRule="exact"/>
        <w:ind w:firstLine="709"/>
        <w:jc w:val="both"/>
        <w:rPr>
          <w:sz w:val="28"/>
          <w:szCs w:val="28"/>
        </w:rPr>
      </w:pPr>
      <w:r w:rsidRPr="00632FB3">
        <w:rPr>
          <w:sz w:val="28"/>
          <w:szCs w:val="28"/>
        </w:rPr>
        <w:t>5. Взяткодатель может переадресовать продолжение контакта другому человеку, напрямую не связанному с решением вопроса.</w:t>
      </w:r>
    </w:p>
    <w:p w:rsidR="008717D8" w:rsidRPr="00632FB3" w:rsidRDefault="008717D8" w:rsidP="008717D8">
      <w:pPr>
        <w:shd w:val="clear" w:color="auto" w:fill="FFFFFF"/>
        <w:spacing w:line="340" w:lineRule="exact"/>
        <w:ind w:firstLine="709"/>
        <w:jc w:val="both"/>
        <w:rPr>
          <w:sz w:val="28"/>
          <w:szCs w:val="28"/>
        </w:rPr>
      </w:pPr>
    </w:p>
    <w:tbl>
      <w:tblPr>
        <w:tblW w:w="0" w:type="auto"/>
        <w:tblLayout w:type="fixed"/>
        <w:tblLook w:val="04A0"/>
      </w:tblPr>
      <w:tblGrid>
        <w:gridCol w:w="3085"/>
        <w:gridCol w:w="7336"/>
      </w:tblGrid>
      <w:tr w:rsidR="008717D8" w:rsidRPr="00632FB3" w:rsidTr="00361E08">
        <w:tc>
          <w:tcPr>
            <w:tcW w:w="3085" w:type="dxa"/>
          </w:tcPr>
          <w:p w:rsidR="008717D8" w:rsidRPr="00632FB3" w:rsidRDefault="008717D8" w:rsidP="00361E08">
            <w:pPr>
              <w:spacing w:line="340" w:lineRule="exact"/>
              <w:jc w:val="center"/>
              <w:rPr>
                <w:b/>
                <w:bCs/>
                <w:spacing w:val="-4"/>
                <w:sz w:val="40"/>
                <w:szCs w:val="40"/>
              </w:rPr>
            </w:pPr>
            <w:r w:rsidRPr="00632FB3">
              <w:rPr>
                <w:spacing w:val="-3"/>
                <w:sz w:val="28"/>
                <w:szCs w:val="28"/>
              </w:rPr>
              <w:lastRenderedPageBreak/>
              <w:t xml:space="preserve">    </w:t>
            </w:r>
          </w:p>
          <w:p w:rsidR="008717D8" w:rsidRPr="00632FB3" w:rsidRDefault="008717D8" w:rsidP="00361E08">
            <w:pPr>
              <w:spacing w:line="340" w:lineRule="exact"/>
              <w:jc w:val="center"/>
              <w:rPr>
                <w:b/>
                <w:bCs/>
                <w:spacing w:val="-4"/>
                <w:sz w:val="40"/>
                <w:szCs w:val="40"/>
              </w:rPr>
            </w:pPr>
            <w:r w:rsidRPr="00632FB3">
              <w:rPr>
                <w:b/>
                <w:bCs/>
                <w:spacing w:val="-4"/>
                <w:sz w:val="40"/>
                <w:szCs w:val="40"/>
              </w:rPr>
              <w:t>ВНИМАНИЕ!</w:t>
            </w:r>
          </w:p>
        </w:tc>
        <w:tc>
          <w:tcPr>
            <w:tcW w:w="7336" w:type="dxa"/>
          </w:tcPr>
          <w:p w:rsidR="008717D8" w:rsidRPr="00632FB3" w:rsidRDefault="008717D8" w:rsidP="00361E08">
            <w:pPr>
              <w:shd w:val="clear" w:color="auto" w:fill="FFFFFF"/>
              <w:spacing w:line="340" w:lineRule="exact"/>
              <w:jc w:val="center"/>
              <w:rPr>
                <w:b/>
                <w:bCs/>
                <w:spacing w:val="-4"/>
                <w:sz w:val="28"/>
                <w:szCs w:val="28"/>
              </w:rPr>
            </w:pPr>
          </w:p>
          <w:p w:rsidR="008717D8" w:rsidRPr="00632FB3" w:rsidRDefault="008717D8" w:rsidP="00361E08">
            <w:pPr>
              <w:shd w:val="clear" w:color="auto" w:fill="FFFFFF"/>
              <w:spacing w:line="340" w:lineRule="exact"/>
              <w:jc w:val="center"/>
              <w:rPr>
                <w:b/>
                <w:bCs/>
                <w:spacing w:val="-4"/>
                <w:sz w:val="28"/>
                <w:szCs w:val="28"/>
              </w:rPr>
            </w:pPr>
            <w:r w:rsidRPr="00632FB3">
              <w:rPr>
                <w:b/>
                <w:bCs/>
                <w:spacing w:val="-4"/>
                <w:sz w:val="28"/>
                <w:szCs w:val="28"/>
              </w:rPr>
              <w:t xml:space="preserve">Вас могут провоцировать на получение </w:t>
            </w:r>
          </w:p>
          <w:p w:rsidR="008717D8" w:rsidRPr="00632FB3" w:rsidRDefault="008717D8" w:rsidP="00361E08">
            <w:pPr>
              <w:shd w:val="clear" w:color="auto" w:fill="FFFFFF"/>
              <w:spacing w:line="340" w:lineRule="exact"/>
              <w:jc w:val="center"/>
              <w:rPr>
                <w:b/>
                <w:bCs/>
                <w:spacing w:val="-4"/>
                <w:sz w:val="28"/>
                <w:szCs w:val="28"/>
              </w:rPr>
            </w:pPr>
            <w:r w:rsidRPr="00632FB3">
              <w:rPr>
                <w:b/>
                <w:bCs/>
                <w:spacing w:val="-4"/>
                <w:sz w:val="28"/>
                <w:szCs w:val="28"/>
              </w:rPr>
              <w:t>взятки или коммерческий подкуп</w:t>
            </w:r>
            <w:r w:rsidRPr="00632FB3">
              <w:rPr>
                <w:b/>
                <w:bCs/>
                <w:spacing w:val="-5"/>
                <w:sz w:val="28"/>
                <w:szCs w:val="28"/>
              </w:rPr>
              <w:t>!</w:t>
            </w:r>
          </w:p>
        </w:tc>
      </w:tr>
    </w:tbl>
    <w:p w:rsidR="008717D8" w:rsidRPr="00377B04" w:rsidRDefault="008717D8" w:rsidP="008717D8">
      <w:pPr>
        <w:spacing w:line="340" w:lineRule="exact"/>
        <w:ind w:firstLine="720"/>
        <w:jc w:val="both"/>
        <w:rPr>
          <w:sz w:val="28"/>
          <w:szCs w:val="28"/>
        </w:rPr>
      </w:pPr>
      <w:r w:rsidRPr="00377B04">
        <w:rPr>
          <w:sz w:val="28"/>
          <w:szCs w:val="28"/>
        </w:rPr>
        <w:t>Ответственность за провокацию взятки либо коммерческого подкупа (</w:t>
      </w:r>
      <w:hyperlink r:id="rId36" w:history="1">
        <w:r w:rsidRPr="00377B04">
          <w:rPr>
            <w:rStyle w:val="a8"/>
            <w:sz w:val="28"/>
            <w:szCs w:val="28"/>
          </w:rPr>
          <w:t>статья 304</w:t>
        </w:r>
      </w:hyperlink>
      <w:r w:rsidRPr="00377B04">
        <w:rPr>
          <w:sz w:val="28"/>
          <w:szCs w:val="28"/>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8717D8" w:rsidRPr="00377B04" w:rsidRDefault="008717D8" w:rsidP="008717D8">
      <w:pPr>
        <w:spacing w:line="340" w:lineRule="exact"/>
        <w:ind w:firstLine="720"/>
        <w:jc w:val="both"/>
        <w:rPr>
          <w:sz w:val="28"/>
          <w:szCs w:val="28"/>
        </w:rPr>
      </w:pPr>
      <w:r w:rsidRPr="00377B04">
        <w:rPr>
          <w:sz w:val="28"/>
          <w:szCs w:val="28"/>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8717D8" w:rsidRPr="00632FB3" w:rsidRDefault="008717D8" w:rsidP="008717D8">
      <w:pPr>
        <w:spacing w:line="340" w:lineRule="exact"/>
        <w:ind w:firstLine="720"/>
        <w:jc w:val="both"/>
        <w:rPr>
          <w:sz w:val="28"/>
          <w:szCs w:val="28"/>
        </w:rPr>
      </w:pPr>
      <w:r w:rsidRPr="00377B04">
        <w:rPr>
          <w:sz w:val="28"/>
          <w:szCs w:val="28"/>
        </w:rPr>
        <w:t>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w:t>
      </w:r>
      <w:r w:rsidRPr="00632FB3">
        <w:rPr>
          <w:sz w:val="28"/>
          <w:szCs w:val="28"/>
        </w:rPr>
        <w:t xml:space="preserve">,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37" w:history="1">
        <w:r w:rsidRPr="00632FB3">
          <w:rPr>
            <w:rStyle w:val="a8"/>
            <w:sz w:val="28"/>
            <w:szCs w:val="28"/>
          </w:rPr>
          <w:t>статье 304</w:t>
        </w:r>
      </w:hyperlink>
      <w:r w:rsidRPr="00632FB3">
        <w:rPr>
          <w:sz w:val="28"/>
          <w:szCs w:val="28"/>
        </w:rPr>
        <w:t xml:space="preserve"> УК РФ.</w:t>
      </w:r>
    </w:p>
    <w:p w:rsidR="008717D8" w:rsidRPr="00632FB3" w:rsidRDefault="008717D8" w:rsidP="008717D8">
      <w:pPr>
        <w:spacing w:line="340" w:lineRule="exact"/>
        <w:ind w:firstLine="720"/>
        <w:jc w:val="both"/>
        <w:rPr>
          <w:sz w:val="28"/>
          <w:szCs w:val="28"/>
        </w:rPr>
      </w:pPr>
      <w:bookmarkStart w:id="13" w:name="sub_33"/>
      <w:r w:rsidRPr="00632FB3">
        <w:rPr>
          <w:sz w:val="28"/>
          <w:szCs w:val="28"/>
        </w:rPr>
        <w:t>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38" w:history="1">
        <w:r w:rsidRPr="00632FB3">
          <w:rPr>
            <w:rStyle w:val="a8"/>
            <w:sz w:val="28"/>
            <w:szCs w:val="28"/>
          </w:rPr>
          <w:t>пункт 1 части 1 статьи 24</w:t>
        </w:r>
      </w:hyperlink>
      <w:r w:rsidRPr="00632FB3">
        <w:rPr>
          <w:sz w:val="28"/>
          <w:szCs w:val="28"/>
        </w:rPr>
        <w:t xml:space="preserve"> УПК РФ).</w:t>
      </w:r>
    </w:p>
    <w:p w:rsidR="008717D8" w:rsidRPr="00377B04" w:rsidRDefault="008717D8" w:rsidP="008717D8">
      <w:pPr>
        <w:spacing w:line="340" w:lineRule="exact"/>
        <w:ind w:firstLine="720"/>
        <w:jc w:val="both"/>
        <w:rPr>
          <w:sz w:val="28"/>
          <w:szCs w:val="28"/>
        </w:rPr>
      </w:pPr>
      <w:bookmarkStart w:id="14" w:name="sub_34"/>
      <w:bookmarkEnd w:id="13"/>
      <w:r w:rsidRPr="00377B04">
        <w:rPr>
          <w:sz w:val="28"/>
          <w:szCs w:val="28"/>
        </w:rPr>
        <w:t xml:space="preserve">От преступления, предусмотренного </w:t>
      </w:r>
      <w:hyperlink r:id="rId39" w:history="1">
        <w:r w:rsidRPr="00377B04">
          <w:rPr>
            <w:rStyle w:val="a8"/>
            <w:sz w:val="28"/>
            <w:szCs w:val="28"/>
          </w:rPr>
          <w:t>статьей 304</w:t>
        </w:r>
      </w:hyperlink>
      <w:r w:rsidRPr="00377B04">
        <w:rPr>
          <w:sz w:val="28"/>
          <w:szCs w:val="28"/>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bookmarkEnd w:id="14"/>
    <w:p w:rsidR="008717D8" w:rsidRPr="00377B04" w:rsidRDefault="008717D8" w:rsidP="008717D8">
      <w:pPr>
        <w:spacing w:line="340" w:lineRule="exact"/>
        <w:ind w:firstLine="720"/>
        <w:jc w:val="both"/>
        <w:rPr>
          <w:sz w:val="28"/>
          <w:szCs w:val="28"/>
        </w:rPr>
      </w:pPr>
      <w:r w:rsidRPr="00377B04">
        <w:rPr>
          <w:sz w:val="28"/>
          <w:szCs w:val="28"/>
        </w:rPr>
        <w:t xml:space="preserve">Указанные действия совершаются в нарушение требований </w:t>
      </w:r>
      <w:hyperlink r:id="rId40" w:history="1">
        <w:r w:rsidRPr="00377B04">
          <w:rPr>
            <w:rStyle w:val="a8"/>
            <w:sz w:val="28"/>
            <w:szCs w:val="28"/>
          </w:rPr>
          <w:t>статьи 5</w:t>
        </w:r>
      </w:hyperlink>
      <w:r w:rsidRPr="00377B04">
        <w:rPr>
          <w:sz w:val="28"/>
          <w:szCs w:val="28"/>
        </w:rPr>
        <w:t xml:space="preserve"> Федерального закона от 12 августа 1995 года  № 144-ФЗ «Об оперативно- 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w:t>
      </w:r>
      <w:r w:rsidRPr="00377B04">
        <w:rPr>
          <w:sz w:val="28"/>
          <w:szCs w:val="28"/>
        </w:rPr>
        <w:lastRenderedPageBreak/>
        <w:t>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8717D8" w:rsidRDefault="008717D8" w:rsidP="008717D8">
      <w:pPr>
        <w:spacing w:line="340" w:lineRule="exact"/>
        <w:ind w:firstLine="720"/>
        <w:jc w:val="both"/>
        <w:rPr>
          <w:sz w:val="28"/>
          <w:szCs w:val="28"/>
        </w:rPr>
      </w:pPr>
      <w:r w:rsidRPr="00377B04">
        <w:rPr>
          <w:sz w:val="28"/>
          <w:szCs w:val="28"/>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41" w:history="1">
        <w:r w:rsidRPr="00377B04">
          <w:rPr>
            <w:rStyle w:val="a8"/>
            <w:sz w:val="28"/>
            <w:szCs w:val="28"/>
          </w:rPr>
          <w:t>пункт 2 части 1 статьи 24</w:t>
        </w:r>
      </w:hyperlink>
      <w:r w:rsidRPr="00377B04">
        <w:rPr>
          <w:sz w:val="28"/>
          <w:szCs w:val="28"/>
        </w:rPr>
        <w:t xml:space="preserve"> УПК РФ).</w:t>
      </w:r>
    </w:p>
    <w:p w:rsidR="008717D8" w:rsidRDefault="008717D8" w:rsidP="008717D8">
      <w:pPr>
        <w:ind w:firstLine="720"/>
        <w:jc w:val="both"/>
        <w:rPr>
          <w:sz w:val="28"/>
          <w:szCs w:val="28"/>
        </w:rPr>
      </w:pPr>
    </w:p>
    <w:tbl>
      <w:tblPr>
        <w:tblW w:w="104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5895"/>
      </w:tblGrid>
      <w:tr w:rsidR="008717D8" w:rsidRPr="00632FB3" w:rsidTr="00361E08">
        <w:trPr>
          <w:trHeight w:val="71"/>
        </w:trPr>
        <w:tc>
          <w:tcPr>
            <w:tcW w:w="10425" w:type="dxa"/>
            <w:gridSpan w:val="2"/>
            <w:tcBorders>
              <w:top w:val="single" w:sz="4" w:space="0" w:color="auto"/>
              <w:left w:val="single" w:sz="4" w:space="0" w:color="auto"/>
              <w:bottom w:val="single" w:sz="4" w:space="0" w:color="auto"/>
              <w:right w:val="single" w:sz="4" w:space="0" w:color="auto"/>
            </w:tcBorders>
          </w:tcPr>
          <w:p w:rsidR="008717D8" w:rsidRPr="00632FB3" w:rsidRDefault="008717D8" w:rsidP="00361E08">
            <w:pPr>
              <w:spacing w:line="260" w:lineRule="exact"/>
              <w:ind w:left="720"/>
              <w:jc w:val="center"/>
              <w:rPr>
                <w:b/>
                <w:sz w:val="28"/>
                <w:szCs w:val="28"/>
              </w:rPr>
            </w:pPr>
          </w:p>
          <w:p w:rsidR="008717D8" w:rsidRPr="00632FB3" w:rsidRDefault="008717D8" w:rsidP="00361E08">
            <w:pPr>
              <w:spacing w:line="260" w:lineRule="exact"/>
              <w:ind w:left="720"/>
              <w:jc w:val="center"/>
              <w:rPr>
                <w:b/>
                <w:sz w:val="26"/>
                <w:szCs w:val="26"/>
              </w:rPr>
            </w:pPr>
            <w:r w:rsidRPr="00632FB3">
              <w:rPr>
                <w:b/>
                <w:spacing w:val="-2"/>
                <w:sz w:val="28"/>
                <w:szCs w:val="28"/>
              </w:rPr>
              <w:t>Провокация взятки либо коммерческого подкупа</w:t>
            </w:r>
            <w:r w:rsidRPr="00632FB3">
              <w:rPr>
                <w:b/>
                <w:sz w:val="28"/>
                <w:szCs w:val="28"/>
              </w:rPr>
              <w:t xml:space="preserve"> </w:t>
            </w:r>
            <w:r w:rsidRPr="00632FB3">
              <w:rPr>
                <w:b/>
                <w:sz w:val="26"/>
                <w:szCs w:val="26"/>
              </w:rPr>
              <w:t xml:space="preserve">(ст. </w:t>
            </w:r>
            <w:r w:rsidRPr="00632FB3">
              <w:rPr>
                <w:b/>
                <w:sz w:val="28"/>
                <w:szCs w:val="28"/>
              </w:rPr>
              <w:t>304 УК РФ</w:t>
            </w:r>
            <w:r w:rsidRPr="00632FB3">
              <w:rPr>
                <w:b/>
                <w:sz w:val="26"/>
                <w:szCs w:val="26"/>
              </w:rPr>
              <w:t>)</w:t>
            </w:r>
          </w:p>
          <w:p w:rsidR="008717D8" w:rsidRPr="00632FB3" w:rsidRDefault="008717D8" w:rsidP="00361E08">
            <w:pPr>
              <w:spacing w:line="260" w:lineRule="exact"/>
              <w:ind w:left="720"/>
              <w:jc w:val="center"/>
              <w:rPr>
                <w:b/>
                <w:sz w:val="26"/>
                <w:szCs w:val="26"/>
              </w:rPr>
            </w:pPr>
          </w:p>
        </w:tc>
      </w:tr>
      <w:tr w:rsidR="008717D8" w:rsidRPr="00632FB3" w:rsidTr="00361E08">
        <w:trPr>
          <w:trHeight w:val="29"/>
        </w:trPr>
        <w:tc>
          <w:tcPr>
            <w:tcW w:w="4530"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tabs>
                <w:tab w:val="left" w:pos="3874"/>
                <w:tab w:val="left" w:leader="underscore" w:pos="4270"/>
                <w:tab w:val="left" w:leader="underscore" w:pos="7538"/>
              </w:tabs>
              <w:spacing w:line="260" w:lineRule="exact"/>
              <w:jc w:val="center"/>
              <w:rPr>
                <w:i/>
                <w:iCs/>
                <w:sz w:val="26"/>
                <w:szCs w:val="26"/>
              </w:rPr>
            </w:pPr>
            <w:r w:rsidRPr="00632FB3">
              <w:rPr>
                <w:i/>
                <w:iCs/>
                <w:sz w:val="26"/>
                <w:szCs w:val="26"/>
              </w:rPr>
              <w:t>Квалифицирующий признак</w:t>
            </w:r>
          </w:p>
        </w:tc>
        <w:tc>
          <w:tcPr>
            <w:tcW w:w="5895"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tabs>
                <w:tab w:val="left" w:pos="3874"/>
                <w:tab w:val="left" w:leader="underscore" w:pos="4270"/>
                <w:tab w:val="left" w:leader="underscore" w:pos="7538"/>
              </w:tabs>
              <w:spacing w:line="260" w:lineRule="exact"/>
              <w:jc w:val="center"/>
              <w:rPr>
                <w:i/>
                <w:iCs/>
                <w:sz w:val="26"/>
                <w:szCs w:val="26"/>
              </w:rPr>
            </w:pPr>
            <w:r w:rsidRPr="00632FB3">
              <w:rPr>
                <w:i/>
                <w:iCs/>
                <w:sz w:val="26"/>
                <w:szCs w:val="26"/>
              </w:rPr>
              <w:t>Вид наказания</w:t>
            </w:r>
          </w:p>
        </w:tc>
      </w:tr>
      <w:tr w:rsidR="008717D8" w:rsidRPr="00632FB3" w:rsidTr="00361E08">
        <w:trPr>
          <w:trHeight w:val="291"/>
        </w:trPr>
        <w:tc>
          <w:tcPr>
            <w:tcW w:w="4530" w:type="dxa"/>
            <w:tcBorders>
              <w:top w:val="single" w:sz="4" w:space="0" w:color="auto"/>
              <w:left w:val="single" w:sz="4" w:space="0" w:color="auto"/>
              <w:bottom w:val="single" w:sz="4" w:space="0" w:color="auto"/>
              <w:right w:val="single" w:sz="4" w:space="0" w:color="auto"/>
            </w:tcBorders>
          </w:tcPr>
          <w:p w:rsidR="008717D8" w:rsidRPr="00377B04" w:rsidRDefault="008717D8" w:rsidP="00361E08">
            <w:pPr>
              <w:tabs>
                <w:tab w:val="left" w:pos="3874"/>
                <w:tab w:val="left" w:leader="underscore" w:pos="4270"/>
                <w:tab w:val="left" w:leader="underscore" w:pos="7538"/>
              </w:tabs>
              <w:spacing w:line="260" w:lineRule="exact"/>
              <w:rPr>
                <w:sz w:val="28"/>
                <w:szCs w:val="28"/>
              </w:rPr>
            </w:pPr>
            <w:r w:rsidRPr="00377B04">
              <w:rPr>
                <w:spacing w:val="-2"/>
                <w:sz w:val="28"/>
                <w:szCs w:val="28"/>
              </w:rPr>
              <w:t>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895" w:type="dxa"/>
            <w:tcBorders>
              <w:top w:val="single" w:sz="4" w:space="0" w:color="auto"/>
              <w:left w:val="single" w:sz="4" w:space="0" w:color="auto"/>
              <w:bottom w:val="single" w:sz="4" w:space="0" w:color="auto"/>
              <w:right w:val="single" w:sz="4" w:space="0" w:color="auto"/>
            </w:tcBorders>
          </w:tcPr>
          <w:p w:rsidR="008717D8" w:rsidRPr="00377B04" w:rsidRDefault="008717D8" w:rsidP="00361E08">
            <w:pPr>
              <w:shd w:val="clear" w:color="auto" w:fill="FFFFFF"/>
              <w:spacing w:line="260" w:lineRule="exact"/>
              <w:rPr>
                <w:spacing w:val="-2"/>
                <w:sz w:val="28"/>
                <w:szCs w:val="28"/>
              </w:rPr>
            </w:pPr>
            <w:r w:rsidRPr="00377B04">
              <w:rPr>
                <w:spacing w:val="-2"/>
                <w:sz w:val="28"/>
                <w:szCs w:val="28"/>
              </w:rPr>
              <w:t>штраф в размере до 200 000 рублей или в размере заработной платы или иного дохода осужденного за период до 18 месяцев,</w:t>
            </w:r>
          </w:p>
          <w:p w:rsidR="008717D8" w:rsidRPr="00377B04" w:rsidRDefault="008717D8" w:rsidP="00361E08">
            <w:pPr>
              <w:shd w:val="clear" w:color="auto" w:fill="FFFFFF"/>
              <w:spacing w:line="260" w:lineRule="exact"/>
              <w:rPr>
                <w:spacing w:val="-2"/>
                <w:sz w:val="28"/>
                <w:szCs w:val="28"/>
              </w:rPr>
            </w:pPr>
          </w:p>
          <w:p w:rsidR="008717D8" w:rsidRPr="00377B04" w:rsidRDefault="008717D8" w:rsidP="00361E08">
            <w:pPr>
              <w:shd w:val="clear" w:color="auto" w:fill="FFFFFF"/>
              <w:spacing w:line="260" w:lineRule="exact"/>
              <w:rPr>
                <w:spacing w:val="-2"/>
                <w:sz w:val="28"/>
                <w:szCs w:val="28"/>
              </w:rPr>
            </w:pPr>
            <w:r w:rsidRPr="00377B04">
              <w:rPr>
                <w:spacing w:val="-2"/>
                <w:sz w:val="28"/>
                <w:szCs w:val="28"/>
              </w:rPr>
              <w:t xml:space="preserve">либо принудительные работы на срок до 5 лет с лишением права занимать определенные должности или заниматься определенной деятельностью на срок до 3 лет или без такового, </w:t>
            </w:r>
          </w:p>
          <w:p w:rsidR="008717D8" w:rsidRPr="00377B04" w:rsidRDefault="008717D8" w:rsidP="00361E08">
            <w:pPr>
              <w:shd w:val="clear" w:color="auto" w:fill="FFFFFF"/>
              <w:spacing w:line="260" w:lineRule="exact"/>
              <w:rPr>
                <w:spacing w:val="-2"/>
                <w:sz w:val="28"/>
                <w:szCs w:val="28"/>
              </w:rPr>
            </w:pPr>
          </w:p>
          <w:p w:rsidR="008717D8" w:rsidRPr="00377B04" w:rsidRDefault="008717D8" w:rsidP="00361E08">
            <w:pPr>
              <w:shd w:val="clear" w:color="auto" w:fill="FFFFFF"/>
              <w:spacing w:line="260" w:lineRule="exact"/>
              <w:rPr>
                <w:iCs/>
                <w:sz w:val="25"/>
                <w:szCs w:val="25"/>
              </w:rPr>
            </w:pPr>
            <w:r w:rsidRPr="00377B04">
              <w:rPr>
                <w:spacing w:val="-2"/>
                <w:sz w:val="28"/>
                <w:szCs w:val="28"/>
              </w:rPr>
              <w:t>либо лишение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tc>
      </w:tr>
    </w:tbl>
    <w:p w:rsidR="008717D8" w:rsidRDefault="008717D8" w:rsidP="008717D8">
      <w:pPr>
        <w:shd w:val="clear" w:color="auto" w:fill="FFFFFF"/>
        <w:jc w:val="center"/>
        <w:rPr>
          <w:b/>
          <w:spacing w:val="-2"/>
          <w:sz w:val="28"/>
          <w:szCs w:val="28"/>
        </w:rPr>
      </w:pPr>
    </w:p>
    <w:p w:rsidR="008717D8" w:rsidRDefault="008717D8" w:rsidP="008717D8">
      <w:pPr>
        <w:shd w:val="clear" w:color="auto" w:fill="FFFFFF"/>
        <w:jc w:val="center"/>
        <w:rPr>
          <w:b/>
          <w:spacing w:val="-2"/>
          <w:sz w:val="28"/>
          <w:szCs w:val="28"/>
        </w:rPr>
      </w:pPr>
    </w:p>
    <w:p w:rsidR="008717D8" w:rsidRPr="00E01B38" w:rsidRDefault="008717D8" w:rsidP="008717D8">
      <w:pPr>
        <w:shd w:val="clear" w:color="auto" w:fill="FFFFFF"/>
        <w:jc w:val="center"/>
        <w:rPr>
          <w:b/>
          <w:sz w:val="28"/>
          <w:szCs w:val="28"/>
          <w:u w:val="single"/>
        </w:rPr>
      </w:pPr>
      <w:r w:rsidRPr="00E01B38">
        <w:rPr>
          <w:b/>
          <w:spacing w:val="-2"/>
          <w:sz w:val="28"/>
          <w:szCs w:val="28"/>
          <w:u w:val="single"/>
        </w:rPr>
        <w:t>ВАШИ ДЕЙСТВИЯ В СЛУЧАЕ ПРЕДЛОЖЕНИЯ</w:t>
      </w:r>
      <w:r w:rsidRPr="00E01B38">
        <w:rPr>
          <w:b/>
          <w:sz w:val="28"/>
          <w:szCs w:val="28"/>
          <w:u w:val="single"/>
        </w:rPr>
        <w:t xml:space="preserve"> ВЗЯТКИ </w:t>
      </w:r>
    </w:p>
    <w:p w:rsidR="008717D8" w:rsidRDefault="008717D8" w:rsidP="008717D8">
      <w:pPr>
        <w:shd w:val="clear" w:color="auto" w:fill="FFFFFF"/>
        <w:jc w:val="center"/>
        <w:rPr>
          <w:b/>
          <w:sz w:val="28"/>
          <w:szCs w:val="28"/>
        </w:rPr>
      </w:pPr>
    </w:p>
    <w:p w:rsidR="008717D8" w:rsidRPr="00632FB3" w:rsidRDefault="008717D8" w:rsidP="008717D8">
      <w:pPr>
        <w:numPr>
          <w:ilvl w:val="0"/>
          <w:numId w:val="2"/>
        </w:numPr>
        <w:shd w:val="clear" w:color="auto" w:fill="FFFFFF"/>
        <w:tabs>
          <w:tab w:val="left" w:pos="1134"/>
        </w:tabs>
        <w:spacing w:after="0" w:line="240" w:lineRule="auto"/>
        <w:ind w:left="0" w:firstLine="709"/>
        <w:jc w:val="both"/>
        <w:rPr>
          <w:sz w:val="28"/>
          <w:szCs w:val="28"/>
        </w:rPr>
      </w:pPr>
      <w:r w:rsidRPr="00632FB3">
        <w:rPr>
          <w:sz w:val="28"/>
          <w:szCs w:val="28"/>
        </w:rPr>
        <w:lastRenderedPageBreak/>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8717D8" w:rsidRPr="00632FB3" w:rsidRDefault="008717D8" w:rsidP="008717D8">
      <w:pPr>
        <w:numPr>
          <w:ilvl w:val="0"/>
          <w:numId w:val="2"/>
        </w:numPr>
        <w:shd w:val="clear" w:color="auto" w:fill="FFFFFF"/>
        <w:tabs>
          <w:tab w:val="left" w:pos="1134"/>
        </w:tabs>
        <w:spacing w:after="0" w:line="240" w:lineRule="auto"/>
        <w:ind w:left="0" w:right="6" w:firstLine="709"/>
        <w:jc w:val="both"/>
        <w:rPr>
          <w:sz w:val="28"/>
          <w:szCs w:val="28"/>
        </w:rPr>
      </w:pPr>
      <w:r w:rsidRPr="00632FB3">
        <w:rPr>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8717D8" w:rsidRPr="00632FB3" w:rsidRDefault="008717D8" w:rsidP="008717D8">
      <w:pPr>
        <w:numPr>
          <w:ilvl w:val="0"/>
          <w:numId w:val="2"/>
        </w:numPr>
        <w:shd w:val="clear" w:color="auto" w:fill="FFFFFF"/>
        <w:tabs>
          <w:tab w:val="left" w:pos="1134"/>
        </w:tabs>
        <w:spacing w:after="0" w:line="240" w:lineRule="auto"/>
        <w:ind w:left="0" w:right="6" w:firstLine="709"/>
        <w:jc w:val="both"/>
        <w:rPr>
          <w:sz w:val="28"/>
          <w:szCs w:val="28"/>
        </w:rPr>
      </w:pPr>
      <w:r w:rsidRPr="00632FB3">
        <w:rPr>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8717D8" w:rsidRPr="00632FB3" w:rsidRDefault="008717D8" w:rsidP="008717D8">
      <w:pPr>
        <w:numPr>
          <w:ilvl w:val="0"/>
          <w:numId w:val="2"/>
        </w:numPr>
        <w:shd w:val="clear" w:color="auto" w:fill="FFFFFF"/>
        <w:tabs>
          <w:tab w:val="left" w:pos="1134"/>
        </w:tabs>
        <w:spacing w:after="0" w:line="240" w:lineRule="auto"/>
        <w:ind w:left="0" w:right="6" w:firstLine="709"/>
        <w:jc w:val="both"/>
        <w:rPr>
          <w:sz w:val="28"/>
          <w:szCs w:val="28"/>
        </w:rPr>
      </w:pPr>
      <w:r w:rsidRPr="00632FB3">
        <w:rPr>
          <w:sz w:val="28"/>
          <w:szCs w:val="28"/>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8717D8" w:rsidRPr="00632FB3" w:rsidRDefault="008717D8" w:rsidP="008717D8">
      <w:pPr>
        <w:numPr>
          <w:ilvl w:val="0"/>
          <w:numId w:val="2"/>
        </w:numPr>
        <w:shd w:val="clear" w:color="auto" w:fill="FFFFFF"/>
        <w:tabs>
          <w:tab w:val="left" w:pos="1134"/>
        </w:tabs>
        <w:spacing w:after="0" w:line="240" w:lineRule="auto"/>
        <w:ind w:left="0" w:right="6" w:firstLine="709"/>
        <w:jc w:val="both"/>
        <w:rPr>
          <w:sz w:val="28"/>
          <w:szCs w:val="28"/>
        </w:rPr>
      </w:pPr>
      <w:r w:rsidRPr="00632FB3">
        <w:rPr>
          <w:sz w:val="28"/>
          <w:szCs w:val="28"/>
        </w:rPr>
        <w:t>При наличии у Вас диктофона постараться записать (скрытно) предложение о взятке.</w:t>
      </w:r>
    </w:p>
    <w:p w:rsidR="008717D8" w:rsidRPr="00632FB3" w:rsidRDefault="008717D8" w:rsidP="008717D8">
      <w:pPr>
        <w:shd w:val="clear" w:color="auto" w:fill="FFFFFF"/>
        <w:ind w:right="2" w:firstLine="709"/>
        <w:jc w:val="both"/>
        <w:rPr>
          <w:spacing w:val="-4"/>
          <w:sz w:val="28"/>
          <w:szCs w:val="28"/>
        </w:rPr>
      </w:pPr>
      <w:r w:rsidRPr="00632FB3">
        <w:rPr>
          <w:spacing w:val="-4"/>
          <w:sz w:val="28"/>
          <w:szCs w:val="28"/>
        </w:rPr>
        <w:t>Далее, необходимо действовать в соответствии со схемой, описанной ниже.</w:t>
      </w:r>
    </w:p>
    <w:p w:rsidR="008717D8" w:rsidRPr="00632FB3" w:rsidRDefault="008717D8" w:rsidP="008717D8">
      <w:pPr>
        <w:shd w:val="clear" w:color="auto" w:fill="FFFFFF"/>
        <w:ind w:right="2"/>
        <w:jc w:val="center"/>
        <w:rPr>
          <w:b/>
          <w:spacing w:val="-4"/>
          <w:sz w:val="28"/>
          <w:szCs w:val="28"/>
        </w:rPr>
      </w:pPr>
    </w:p>
    <w:p w:rsidR="008717D8" w:rsidRPr="00632FB3" w:rsidRDefault="008717D8" w:rsidP="008717D8">
      <w:pPr>
        <w:shd w:val="clear" w:color="auto" w:fill="FFFFFF"/>
        <w:spacing w:line="340" w:lineRule="exact"/>
        <w:ind w:right="2"/>
        <w:jc w:val="center"/>
        <w:rPr>
          <w:b/>
          <w:spacing w:val="-4"/>
          <w:sz w:val="28"/>
          <w:szCs w:val="28"/>
        </w:rPr>
      </w:pPr>
      <w:r w:rsidRPr="00632FB3">
        <w:rPr>
          <w:b/>
          <w:spacing w:val="-4"/>
          <w:sz w:val="28"/>
          <w:szCs w:val="28"/>
        </w:rPr>
        <w:t xml:space="preserve">ЧТО СЛЕДУЕТ ВАМ ПРЕДПРИНЯТЬ СРАЗУ </w:t>
      </w:r>
    </w:p>
    <w:p w:rsidR="008717D8" w:rsidRPr="00632FB3" w:rsidRDefault="008717D8" w:rsidP="008717D8">
      <w:pPr>
        <w:shd w:val="clear" w:color="auto" w:fill="FFFFFF"/>
        <w:spacing w:line="340" w:lineRule="exact"/>
        <w:ind w:right="2"/>
        <w:jc w:val="center"/>
        <w:rPr>
          <w:b/>
          <w:sz w:val="28"/>
          <w:szCs w:val="28"/>
        </w:rPr>
      </w:pPr>
      <w:r w:rsidRPr="00632FB3">
        <w:rPr>
          <w:b/>
          <w:spacing w:val="-4"/>
          <w:sz w:val="28"/>
          <w:szCs w:val="28"/>
        </w:rPr>
        <w:t xml:space="preserve">ПОСЛЕ СВЕРШИВШЕГОСЯ </w:t>
      </w:r>
      <w:r w:rsidRPr="00632FB3">
        <w:rPr>
          <w:b/>
          <w:sz w:val="28"/>
          <w:szCs w:val="28"/>
        </w:rPr>
        <w:t>ФАКТА ПРЕДЛОЖЕНИЯ ВЗЯТКИ?</w:t>
      </w:r>
    </w:p>
    <w:p w:rsidR="008717D8" w:rsidRPr="00632FB3" w:rsidRDefault="008717D8" w:rsidP="008717D8">
      <w:pPr>
        <w:shd w:val="clear" w:color="auto" w:fill="FFFFFF"/>
        <w:spacing w:line="340" w:lineRule="exact"/>
        <w:ind w:right="2"/>
        <w:jc w:val="center"/>
        <w:rPr>
          <w:b/>
          <w:sz w:val="28"/>
          <w:szCs w:val="28"/>
        </w:rPr>
      </w:pPr>
    </w:p>
    <w:p w:rsidR="008717D8" w:rsidRPr="00632FB3" w:rsidRDefault="008717D8" w:rsidP="008717D8">
      <w:pPr>
        <w:autoSpaceDE w:val="0"/>
        <w:autoSpaceDN w:val="0"/>
        <w:adjustRightInd w:val="0"/>
        <w:spacing w:line="340" w:lineRule="exact"/>
        <w:jc w:val="center"/>
        <w:outlineLvl w:val="0"/>
        <w:rPr>
          <w:b/>
          <w:sz w:val="28"/>
          <w:szCs w:val="28"/>
        </w:rPr>
      </w:pPr>
      <w:r w:rsidRPr="00632FB3">
        <w:rPr>
          <w:b/>
          <w:sz w:val="28"/>
          <w:szCs w:val="28"/>
        </w:rPr>
        <w:t xml:space="preserve">Схема </w:t>
      </w:r>
    </w:p>
    <w:p w:rsidR="008717D8" w:rsidRPr="00632FB3" w:rsidRDefault="008717D8" w:rsidP="008717D8">
      <w:pPr>
        <w:autoSpaceDE w:val="0"/>
        <w:autoSpaceDN w:val="0"/>
        <w:adjustRightInd w:val="0"/>
        <w:spacing w:line="340" w:lineRule="exact"/>
        <w:jc w:val="center"/>
        <w:outlineLvl w:val="0"/>
        <w:rPr>
          <w:b/>
          <w:sz w:val="28"/>
          <w:szCs w:val="28"/>
        </w:rPr>
      </w:pPr>
      <w:r w:rsidRPr="00632FB3">
        <w:rPr>
          <w:b/>
          <w:sz w:val="28"/>
          <w:szCs w:val="28"/>
        </w:rPr>
        <w:t xml:space="preserve">действий гражданского служащего по уведомлению представителя нанимателя о фактах обращения в целях склонения государственного гражданского служащего органа исполнительной власти, аппарата правительства </w:t>
      </w:r>
      <w:r>
        <w:rPr>
          <w:b/>
          <w:sz w:val="28"/>
          <w:szCs w:val="28"/>
        </w:rPr>
        <w:t>Белгородской</w:t>
      </w:r>
      <w:r w:rsidRPr="00632FB3">
        <w:rPr>
          <w:b/>
          <w:sz w:val="28"/>
          <w:szCs w:val="28"/>
        </w:rPr>
        <w:t xml:space="preserve"> области к совершению коррупционных правонарушений</w:t>
      </w:r>
    </w:p>
    <w:p w:rsidR="008717D8" w:rsidRPr="00632FB3" w:rsidRDefault="008717D8" w:rsidP="008717D8">
      <w:pPr>
        <w:autoSpaceDE w:val="0"/>
        <w:autoSpaceDN w:val="0"/>
        <w:adjustRightInd w:val="0"/>
        <w:spacing w:line="340" w:lineRule="exact"/>
        <w:ind w:firstLine="540"/>
        <w:jc w:val="both"/>
        <w:outlineLvl w:val="0"/>
        <w:rPr>
          <w:sz w:val="28"/>
          <w:szCs w:val="28"/>
        </w:rPr>
      </w:pPr>
    </w:p>
    <w:tbl>
      <w:tblPr>
        <w:tblW w:w="96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8717D8" w:rsidRPr="00632FB3" w:rsidTr="00361E08">
        <w:tc>
          <w:tcPr>
            <w:tcW w:w="9648"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autoSpaceDE w:val="0"/>
              <w:autoSpaceDN w:val="0"/>
              <w:adjustRightInd w:val="0"/>
              <w:spacing w:line="340" w:lineRule="exact"/>
              <w:jc w:val="center"/>
              <w:outlineLvl w:val="0"/>
            </w:pPr>
            <w:r w:rsidRPr="00632FB3">
              <w:t xml:space="preserve">К гражданскому служащему поступило обращение каких-либо лиц </w:t>
            </w:r>
          </w:p>
          <w:p w:rsidR="008717D8" w:rsidRPr="00632FB3" w:rsidRDefault="008717D8" w:rsidP="00361E08">
            <w:pPr>
              <w:autoSpaceDE w:val="0"/>
              <w:autoSpaceDN w:val="0"/>
              <w:adjustRightInd w:val="0"/>
              <w:spacing w:line="340" w:lineRule="exact"/>
              <w:jc w:val="center"/>
              <w:outlineLvl w:val="0"/>
            </w:pPr>
            <w:r w:rsidRPr="00632FB3">
              <w:t xml:space="preserve">в целях склонения его к совершению коррупционных правонарушений </w:t>
            </w:r>
          </w:p>
        </w:tc>
      </w:tr>
      <w:tr w:rsidR="008717D8" w:rsidRPr="00632FB3" w:rsidTr="00361E08">
        <w:tc>
          <w:tcPr>
            <w:tcW w:w="9648" w:type="dxa"/>
            <w:tcBorders>
              <w:top w:val="single" w:sz="4" w:space="0" w:color="auto"/>
              <w:left w:val="nil"/>
              <w:bottom w:val="single" w:sz="4" w:space="0" w:color="auto"/>
              <w:right w:val="nil"/>
            </w:tcBorders>
          </w:tcPr>
          <w:p w:rsidR="008717D8" w:rsidRPr="00632FB3" w:rsidRDefault="007E5B37" w:rsidP="00361E08">
            <w:pPr>
              <w:autoSpaceDE w:val="0"/>
              <w:autoSpaceDN w:val="0"/>
              <w:adjustRightInd w:val="0"/>
              <w:spacing w:line="340" w:lineRule="exact"/>
              <w:jc w:val="both"/>
              <w:outlineLvl w:val="0"/>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30.45pt;margin-top:3.55pt;width:8.95pt;height:17.15pt;z-index:251662336;mso-position-horizontal-relative:text;mso-position-vertical-relative:text"/>
              </w:pict>
            </w:r>
          </w:p>
          <w:p w:rsidR="008717D8" w:rsidRPr="00632FB3" w:rsidRDefault="008717D8" w:rsidP="00361E08">
            <w:pPr>
              <w:autoSpaceDE w:val="0"/>
              <w:autoSpaceDN w:val="0"/>
              <w:adjustRightInd w:val="0"/>
              <w:spacing w:line="340" w:lineRule="exact"/>
              <w:jc w:val="both"/>
              <w:outlineLvl w:val="0"/>
            </w:pPr>
          </w:p>
        </w:tc>
      </w:tr>
      <w:tr w:rsidR="008717D8" w:rsidRPr="00632FB3" w:rsidTr="00361E08">
        <w:tc>
          <w:tcPr>
            <w:tcW w:w="9648"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autoSpaceDE w:val="0"/>
              <w:autoSpaceDN w:val="0"/>
              <w:adjustRightInd w:val="0"/>
              <w:spacing w:line="340" w:lineRule="exact"/>
              <w:jc w:val="center"/>
              <w:outlineLvl w:val="0"/>
            </w:pPr>
            <w:r w:rsidRPr="00632FB3">
              <w:t xml:space="preserve">Гражданский служащий составляет в письменной форме уведомление о факте обращения каких-либо лиц в целях склонения его к совершению коррупционных правонарушений </w:t>
            </w:r>
          </w:p>
        </w:tc>
      </w:tr>
      <w:tr w:rsidR="008717D8" w:rsidRPr="00632FB3" w:rsidTr="00361E08">
        <w:tc>
          <w:tcPr>
            <w:tcW w:w="9648"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autoSpaceDE w:val="0"/>
              <w:autoSpaceDN w:val="0"/>
              <w:adjustRightInd w:val="0"/>
              <w:spacing w:line="340" w:lineRule="exact"/>
              <w:ind w:firstLine="540"/>
              <w:jc w:val="both"/>
              <w:outlineLvl w:val="0"/>
            </w:pPr>
            <w:r w:rsidRPr="00632FB3">
              <w:t>В уведомлении должны содержаться следующие сведения:</w:t>
            </w:r>
          </w:p>
          <w:p w:rsidR="008717D8" w:rsidRPr="00632FB3" w:rsidRDefault="008717D8" w:rsidP="00361E08">
            <w:pPr>
              <w:autoSpaceDE w:val="0"/>
              <w:autoSpaceDN w:val="0"/>
              <w:adjustRightInd w:val="0"/>
              <w:spacing w:line="340" w:lineRule="exact"/>
              <w:ind w:firstLine="540"/>
              <w:jc w:val="both"/>
              <w:outlineLvl w:val="0"/>
            </w:pPr>
            <w:r w:rsidRPr="00632FB3">
              <w:t>должность, фамилия, имя, отчество гражданского служащего, направившего уведомление;</w:t>
            </w:r>
          </w:p>
          <w:p w:rsidR="008717D8" w:rsidRPr="00632FB3" w:rsidRDefault="008717D8" w:rsidP="00361E08">
            <w:pPr>
              <w:autoSpaceDE w:val="0"/>
              <w:autoSpaceDN w:val="0"/>
              <w:adjustRightInd w:val="0"/>
              <w:spacing w:line="340" w:lineRule="exact"/>
              <w:ind w:firstLine="540"/>
              <w:jc w:val="both"/>
              <w:outlineLvl w:val="0"/>
            </w:pPr>
            <w:r w:rsidRPr="00632FB3">
              <w:lastRenderedPageBreak/>
              <w:t>дата, время, место, способ обращения к гражданскому служащему в целях склонения его к совершению коррупционных правонарушений;</w:t>
            </w:r>
          </w:p>
          <w:p w:rsidR="008717D8" w:rsidRPr="00632FB3" w:rsidRDefault="008717D8" w:rsidP="00361E08">
            <w:pPr>
              <w:autoSpaceDE w:val="0"/>
              <w:autoSpaceDN w:val="0"/>
              <w:adjustRightInd w:val="0"/>
              <w:spacing w:line="340" w:lineRule="exact"/>
              <w:ind w:firstLine="540"/>
              <w:jc w:val="both"/>
              <w:outlineLvl w:val="0"/>
            </w:pPr>
            <w:r w:rsidRPr="00632FB3">
              <w:t>суть обращения;</w:t>
            </w:r>
          </w:p>
          <w:p w:rsidR="008717D8" w:rsidRPr="00632FB3" w:rsidRDefault="008717D8" w:rsidP="00361E08">
            <w:pPr>
              <w:autoSpaceDE w:val="0"/>
              <w:autoSpaceDN w:val="0"/>
              <w:adjustRightInd w:val="0"/>
              <w:spacing w:line="340" w:lineRule="exact"/>
              <w:ind w:firstLine="540"/>
              <w:jc w:val="both"/>
              <w:outlineLvl w:val="0"/>
            </w:pPr>
            <w:r w:rsidRPr="00632FB3">
              <w:t>сведения о лице, обратившемся к гражданскому служащему в целях склонения его к совершению коррупционных правонарушений: фамилия, имя, отчество (если не известны - приметы лица), должность, место работы, адрес места жительства, номер телефона (какие известны);</w:t>
            </w:r>
          </w:p>
          <w:p w:rsidR="008717D8" w:rsidRPr="00632FB3" w:rsidRDefault="008717D8" w:rsidP="00361E08">
            <w:pPr>
              <w:autoSpaceDE w:val="0"/>
              <w:autoSpaceDN w:val="0"/>
              <w:adjustRightInd w:val="0"/>
              <w:spacing w:line="340" w:lineRule="exact"/>
              <w:ind w:firstLine="540"/>
              <w:jc w:val="both"/>
              <w:outlineLvl w:val="0"/>
            </w:pPr>
            <w:r w:rsidRPr="00632FB3">
              <w:t>обещанное вознаграждение или иная выгода, произведенный шантаж, угрозы и т.п.; дата подачи уведомления, подпись гражданского служащего.</w:t>
            </w:r>
          </w:p>
        </w:tc>
      </w:tr>
      <w:tr w:rsidR="008717D8" w:rsidRPr="00632FB3" w:rsidTr="00361E08">
        <w:tc>
          <w:tcPr>
            <w:tcW w:w="9648" w:type="dxa"/>
            <w:tcBorders>
              <w:top w:val="single" w:sz="4" w:space="0" w:color="auto"/>
              <w:left w:val="nil"/>
              <w:bottom w:val="single" w:sz="4" w:space="0" w:color="auto"/>
              <w:right w:val="nil"/>
            </w:tcBorders>
          </w:tcPr>
          <w:p w:rsidR="008717D8" w:rsidRPr="00632FB3" w:rsidRDefault="007E5B37" w:rsidP="00361E08">
            <w:pPr>
              <w:autoSpaceDE w:val="0"/>
              <w:autoSpaceDN w:val="0"/>
              <w:adjustRightInd w:val="0"/>
              <w:spacing w:line="340" w:lineRule="exact"/>
              <w:jc w:val="both"/>
              <w:outlineLvl w:val="0"/>
            </w:pPr>
            <w:r>
              <w:lastRenderedPageBreak/>
              <w:pict>
                <v:shape id="_x0000_s1031" type="#_x0000_t67" style="position:absolute;left:0;text-align:left;margin-left:225pt;margin-top:4.85pt;width:8.95pt;height:17.2pt;z-index:251665408;mso-position-horizontal-relative:text;mso-position-vertical-relative:text"/>
              </w:pict>
            </w:r>
          </w:p>
          <w:p w:rsidR="008717D8" w:rsidRPr="00632FB3" w:rsidRDefault="008717D8" w:rsidP="00361E08">
            <w:pPr>
              <w:autoSpaceDE w:val="0"/>
              <w:autoSpaceDN w:val="0"/>
              <w:adjustRightInd w:val="0"/>
              <w:spacing w:line="340" w:lineRule="exact"/>
              <w:jc w:val="both"/>
              <w:outlineLvl w:val="0"/>
            </w:pPr>
          </w:p>
        </w:tc>
      </w:tr>
      <w:tr w:rsidR="008717D8" w:rsidRPr="00632FB3" w:rsidTr="00361E08">
        <w:tc>
          <w:tcPr>
            <w:tcW w:w="9648"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autoSpaceDE w:val="0"/>
              <w:autoSpaceDN w:val="0"/>
              <w:adjustRightInd w:val="0"/>
              <w:spacing w:line="340" w:lineRule="exact"/>
              <w:jc w:val="center"/>
              <w:outlineLvl w:val="0"/>
            </w:pPr>
            <w:r w:rsidRPr="00632FB3">
              <w:t>В тот же день он передает написанное уведомление (при невозможности уведомить</w:t>
            </w:r>
          </w:p>
          <w:p w:rsidR="008717D8" w:rsidRPr="00632FB3" w:rsidRDefault="008717D8" w:rsidP="00361E08">
            <w:pPr>
              <w:autoSpaceDE w:val="0"/>
              <w:autoSpaceDN w:val="0"/>
              <w:adjustRightInd w:val="0"/>
              <w:spacing w:line="340" w:lineRule="exact"/>
              <w:jc w:val="center"/>
              <w:outlineLvl w:val="0"/>
            </w:pPr>
            <w:r w:rsidRPr="00632FB3">
              <w:t xml:space="preserve"> в тот же день - на следующий рабочий день) представителю нанимателя</w:t>
            </w:r>
          </w:p>
        </w:tc>
      </w:tr>
      <w:tr w:rsidR="008717D8" w:rsidRPr="00632FB3" w:rsidTr="00361E08">
        <w:tc>
          <w:tcPr>
            <w:tcW w:w="9648" w:type="dxa"/>
            <w:tcBorders>
              <w:top w:val="nil"/>
              <w:left w:val="nil"/>
              <w:bottom w:val="single" w:sz="4" w:space="0" w:color="auto"/>
              <w:right w:val="nil"/>
            </w:tcBorders>
          </w:tcPr>
          <w:p w:rsidR="008717D8" w:rsidRPr="00632FB3" w:rsidRDefault="007E5B37" w:rsidP="00361E08">
            <w:pPr>
              <w:autoSpaceDE w:val="0"/>
              <w:autoSpaceDN w:val="0"/>
              <w:adjustRightInd w:val="0"/>
              <w:spacing w:line="340" w:lineRule="exact"/>
              <w:jc w:val="both"/>
              <w:outlineLvl w:val="0"/>
            </w:pPr>
            <w:r>
              <w:pict>
                <v:shape id="_x0000_s1029" type="#_x0000_t67" style="position:absolute;left:0;text-align:left;margin-left:378.1pt;margin-top:7.3pt;width:8.95pt;height:18pt;flip:x;z-index:251663360;mso-position-horizontal-relative:text;mso-position-vertical-relative:text"/>
              </w:pict>
            </w:r>
            <w:r>
              <w:pict>
                <v:shape id="_x0000_s1030" type="#_x0000_t67" style="position:absolute;left:0;text-align:left;margin-left:113.4pt;margin-top:7.55pt;width:8.95pt;height:18pt;z-index:251664384;mso-position-horizontal-relative:text;mso-position-vertical-relative:text"/>
              </w:pict>
            </w:r>
          </w:p>
          <w:p w:rsidR="008717D8" w:rsidRPr="00632FB3" w:rsidRDefault="008717D8" w:rsidP="00361E08">
            <w:pPr>
              <w:autoSpaceDE w:val="0"/>
              <w:autoSpaceDN w:val="0"/>
              <w:adjustRightInd w:val="0"/>
              <w:spacing w:line="340" w:lineRule="exact"/>
              <w:jc w:val="both"/>
              <w:outlineLvl w:val="0"/>
            </w:pPr>
          </w:p>
        </w:tc>
      </w:tr>
      <w:tr w:rsidR="008717D8" w:rsidRPr="00632FB3" w:rsidTr="00361E08">
        <w:tc>
          <w:tcPr>
            <w:tcW w:w="9648"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autoSpaceDE w:val="0"/>
              <w:autoSpaceDN w:val="0"/>
              <w:adjustRightInd w:val="0"/>
              <w:spacing w:line="340" w:lineRule="exact"/>
              <w:jc w:val="center"/>
              <w:outlineLvl w:val="0"/>
            </w:pPr>
            <w:r w:rsidRPr="00632FB3">
              <w:t>В день поступления уведомления осуществляется его регистрация в журнале.</w:t>
            </w:r>
          </w:p>
        </w:tc>
      </w:tr>
      <w:tr w:rsidR="008717D8" w:rsidRPr="00632FB3" w:rsidTr="00361E08">
        <w:tc>
          <w:tcPr>
            <w:tcW w:w="9648" w:type="dxa"/>
            <w:tcBorders>
              <w:top w:val="single" w:sz="4" w:space="0" w:color="auto"/>
              <w:left w:val="nil"/>
              <w:bottom w:val="single" w:sz="4" w:space="0" w:color="auto"/>
              <w:right w:val="nil"/>
            </w:tcBorders>
          </w:tcPr>
          <w:p w:rsidR="008717D8" w:rsidRPr="00632FB3" w:rsidRDefault="007E5B37" w:rsidP="00361E08">
            <w:pPr>
              <w:autoSpaceDE w:val="0"/>
              <w:autoSpaceDN w:val="0"/>
              <w:adjustRightInd w:val="0"/>
              <w:spacing w:line="340" w:lineRule="exact"/>
              <w:jc w:val="center"/>
              <w:outlineLvl w:val="0"/>
            </w:pPr>
            <w:r>
              <w:pict>
                <v:shape id="_x0000_s1032" type="#_x0000_t67" style="position:absolute;left:0;text-align:left;margin-left:225pt;margin-top:1.25pt;width:12.6pt;height:17.7pt;flip:x;z-index:251666432;mso-position-horizontal-relative:text;mso-position-vertical-relative:text"/>
              </w:pict>
            </w:r>
          </w:p>
          <w:p w:rsidR="008717D8" w:rsidRPr="00632FB3" w:rsidRDefault="008717D8" w:rsidP="00361E08">
            <w:pPr>
              <w:autoSpaceDE w:val="0"/>
              <w:autoSpaceDN w:val="0"/>
              <w:adjustRightInd w:val="0"/>
              <w:spacing w:line="340" w:lineRule="exact"/>
              <w:jc w:val="center"/>
              <w:outlineLvl w:val="0"/>
            </w:pPr>
          </w:p>
        </w:tc>
      </w:tr>
      <w:tr w:rsidR="008717D8" w:rsidRPr="00632FB3" w:rsidTr="00361E08">
        <w:tc>
          <w:tcPr>
            <w:tcW w:w="9648" w:type="dxa"/>
            <w:tcBorders>
              <w:top w:val="single" w:sz="4" w:space="0" w:color="auto"/>
              <w:left w:val="single" w:sz="4" w:space="0" w:color="auto"/>
              <w:bottom w:val="single" w:sz="4" w:space="0" w:color="auto"/>
              <w:right w:val="single" w:sz="4" w:space="0" w:color="auto"/>
            </w:tcBorders>
          </w:tcPr>
          <w:p w:rsidR="008717D8" w:rsidRPr="00632FB3" w:rsidRDefault="008717D8" w:rsidP="00361E08">
            <w:pPr>
              <w:autoSpaceDE w:val="0"/>
              <w:autoSpaceDN w:val="0"/>
              <w:adjustRightInd w:val="0"/>
              <w:spacing w:line="340" w:lineRule="exact"/>
              <w:jc w:val="center"/>
              <w:outlineLvl w:val="0"/>
            </w:pPr>
            <w:r w:rsidRPr="00632FB3">
              <w:t>Копия зарегистрированного уведомления вручается гражданскому служащему.</w:t>
            </w:r>
          </w:p>
        </w:tc>
      </w:tr>
    </w:tbl>
    <w:p w:rsidR="008717D8" w:rsidRPr="00632FB3" w:rsidRDefault="008717D8" w:rsidP="008717D8">
      <w:pPr>
        <w:spacing w:line="340" w:lineRule="exact"/>
      </w:pPr>
    </w:p>
    <w:p w:rsidR="008717D8" w:rsidRDefault="008717D8" w:rsidP="008717D8">
      <w:pPr>
        <w:spacing w:line="280" w:lineRule="exact"/>
        <w:ind w:firstLine="851"/>
        <w:jc w:val="both"/>
        <w:rPr>
          <w:sz w:val="28"/>
          <w:szCs w:val="28"/>
        </w:rPr>
      </w:pPr>
      <w:r>
        <w:rPr>
          <w:noProof/>
        </w:rPr>
        <w:drawing>
          <wp:anchor distT="0" distB="0" distL="114300" distR="114300" simplePos="0" relativeHeight="251667456" behindDoc="0" locked="0" layoutInCell="1" allowOverlap="1">
            <wp:simplePos x="0" y="0"/>
            <wp:positionH relativeFrom="column">
              <wp:align>left</wp:align>
            </wp:positionH>
            <wp:positionV relativeFrom="paragraph">
              <wp:posOffset>158750</wp:posOffset>
            </wp:positionV>
            <wp:extent cx="3589655" cy="1694815"/>
            <wp:effectExtent l="19050" t="0" r="0" b="0"/>
            <wp:wrapSquare wrapText="right"/>
            <wp:docPr id="9" name="Рисунок 9" descr="vzy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zyatka"/>
                    <pic:cNvPicPr>
                      <a:picLocks noChangeAspect="1" noChangeArrowheads="1"/>
                    </pic:cNvPicPr>
                  </pic:nvPicPr>
                  <pic:blipFill>
                    <a:blip r:embed="rId42" cstate="print"/>
                    <a:srcRect/>
                    <a:stretch>
                      <a:fillRect/>
                    </a:stretch>
                  </pic:blipFill>
                  <pic:spPr bwMode="auto">
                    <a:xfrm>
                      <a:off x="0" y="0"/>
                      <a:ext cx="3589655" cy="1694815"/>
                    </a:xfrm>
                    <a:prstGeom prst="rect">
                      <a:avLst/>
                    </a:prstGeom>
                    <a:noFill/>
                    <a:ln w="9525">
                      <a:noFill/>
                      <a:miter lim="800000"/>
                      <a:headEnd/>
                      <a:tailEnd/>
                    </a:ln>
                  </pic:spPr>
                </pic:pic>
              </a:graphicData>
            </a:graphic>
          </wp:anchor>
        </w:drawing>
      </w:r>
    </w:p>
    <w:p w:rsidR="008717D8" w:rsidRDefault="008717D8" w:rsidP="008717D8">
      <w:pPr>
        <w:spacing w:line="280" w:lineRule="exact"/>
        <w:ind w:firstLine="851"/>
        <w:jc w:val="both"/>
        <w:rPr>
          <w:sz w:val="28"/>
          <w:szCs w:val="28"/>
        </w:rPr>
      </w:pPr>
    </w:p>
    <w:p w:rsidR="008717D8" w:rsidRPr="00632FB3" w:rsidRDefault="008717D8" w:rsidP="008717D8">
      <w:pPr>
        <w:ind w:firstLine="709"/>
        <w:jc w:val="both"/>
        <w:rPr>
          <w:sz w:val="28"/>
          <w:szCs w:val="28"/>
        </w:rPr>
      </w:pPr>
      <w:r w:rsidRPr="00632FB3">
        <w:rPr>
          <w:sz w:val="28"/>
          <w:szCs w:val="28"/>
        </w:rPr>
        <w:t xml:space="preserve">Лица, замещающие государственные должности </w:t>
      </w:r>
      <w:r>
        <w:rPr>
          <w:sz w:val="28"/>
          <w:szCs w:val="28"/>
        </w:rPr>
        <w:t xml:space="preserve">Белгородской </w:t>
      </w:r>
      <w:r w:rsidRPr="00632FB3">
        <w:rPr>
          <w:sz w:val="28"/>
          <w:szCs w:val="28"/>
        </w:rPr>
        <w:t>области  следуют также вышеуказанной схеме, а руководители государственных учреждений в письменной форме уведомляют работодателя.</w:t>
      </w:r>
    </w:p>
    <w:p w:rsidR="008717D8" w:rsidRPr="00632FB3" w:rsidRDefault="008717D8" w:rsidP="008717D8">
      <w:pPr>
        <w:ind w:firstLine="709"/>
        <w:jc w:val="both"/>
        <w:rPr>
          <w:sz w:val="28"/>
          <w:szCs w:val="28"/>
        </w:rPr>
      </w:pPr>
      <w:r w:rsidRPr="00632FB3">
        <w:rPr>
          <w:sz w:val="28"/>
          <w:szCs w:val="28"/>
        </w:rPr>
        <w:lastRenderedPageBreak/>
        <w:t>Также</w:t>
      </w:r>
      <w:r w:rsidR="007E5B37" w:rsidRPr="007E5B37">
        <w:pict>
          <v:line id="_x0000_s1027" style="position:absolute;left:0;text-align:left;z-index:251661312;mso-position-horizontal-relative:margin;mso-position-vertical-relative:text" from="562.35pt,2.9pt" to="562.35pt,68.95pt" strokeweight=".35pt">
            <w10:wrap anchorx="margin"/>
          </v:line>
        </w:pict>
      </w:r>
      <w:r w:rsidRPr="00632FB3">
        <w:rPr>
          <w:sz w:val="28"/>
          <w:szCs w:val="28"/>
        </w:rPr>
        <w:t xml:space="preserve"> необходимо обратиться с устным или письменным сообщением о готовящемся преступлении в один из правоохранительных органов </w:t>
      </w:r>
      <w:r>
        <w:rPr>
          <w:sz w:val="28"/>
          <w:szCs w:val="28"/>
        </w:rPr>
        <w:t>Белгородской</w:t>
      </w:r>
      <w:r w:rsidRPr="00632FB3">
        <w:rPr>
          <w:sz w:val="28"/>
          <w:szCs w:val="28"/>
        </w:rPr>
        <w:t xml:space="preserve"> области: </w:t>
      </w:r>
      <w:r w:rsidR="007E5B37" w:rsidRPr="007E5B37">
        <w:pict>
          <v:line id="_x0000_s1026" style="position:absolute;left:0;text-align:left;z-index:251660288;mso-position-horizontal-relative:margin;mso-position-vertical-relative:text" from="550.35pt,28.9pt" to="550.35pt,67.8pt" strokeweight=".2pt">
            <w10:wrap anchorx="margin"/>
          </v:line>
        </w:pict>
      </w:r>
      <w:r w:rsidRPr="00632FB3">
        <w:rPr>
          <w:sz w:val="28"/>
          <w:szCs w:val="28"/>
        </w:rPr>
        <w:t xml:space="preserve"> в органы внутренних дел  или  в органы прокуратуры. </w:t>
      </w:r>
    </w:p>
    <w:p w:rsidR="008717D8" w:rsidRPr="00632FB3" w:rsidRDefault="008717D8" w:rsidP="008717D8">
      <w:pPr>
        <w:ind w:firstLine="709"/>
        <w:jc w:val="both"/>
        <w:rPr>
          <w:sz w:val="28"/>
          <w:szCs w:val="28"/>
        </w:rPr>
      </w:pPr>
      <w:r w:rsidRPr="00632FB3">
        <w:rPr>
          <w:sz w:val="28"/>
          <w:szCs w:val="28"/>
        </w:rPr>
        <w:t>В случаях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8717D8" w:rsidRPr="00632FB3" w:rsidRDefault="008717D8" w:rsidP="008717D8">
      <w:pPr>
        <w:shd w:val="clear" w:color="auto" w:fill="FFFFFF"/>
        <w:ind w:left="14" w:firstLine="709"/>
        <w:jc w:val="both"/>
        <w:rPr>
          <w:sz w:val="28"/>
          <w:szCs w:val="28"/>
        </w:rPr>
      </w:pPr>
      <w:r w:rsidRPr="00632FB3">
        <w:rPr>
          <w:iCs/>
          <w:sz w:val="28"/>
          <w:szCs w:val="28"/>
        </w:rPr>
        <w:t xml:space="preserve">Обратите внимание, что </w:t>
      </w:r>
      <w:r w:rsidRPr="00632FB3">
        <w:rPr>
          <w:i/>
          <w:iCs/>
          <w:sz w:val="28"/>
          <w:szCs w:val="28"/>
        </w:rPr>
        <w:t>у</w:t>
      </w:r>
      <w:r w:rsidRPr="00632FB3">
        <w:rPr>
          <w:sz w:val="28"/>
          <w:szCs w:val="28"/>
        </w:rPr>
        <w:t>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8717D8" w:rsidRPr="00632FB3" w:rsidRDefault="008717D8" w:rsidP="008717D8">
      <w:pPr>
        <w:shd w:val="clear" w:color="auto" w:fill="FFFFFF"/>
        <w:ind w:left="4" w:firstLine="709"/>
        <w:jc w:val="both"/>
        <w:rPr>
          <w:sz w:val="28"/>
          <w:szCs w:val="28"/>
        </w:rPr>
      </w:pPr>
      <w:r w:rsidRPr="00632FB3">
        <w:rPr>
          <w:sz w:val="28"/>
          <w:szCs w:val="28"/>
        </w:rPr>
        <w:t>В дежурной части органа внутренних дел, приемной органов прокуратуры. Федеральной службы безопасности, таможенного органа или органа наркоконтроля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8717D8" w:rsidRPr="00632FB3" w:rsidRDefault="008717D8" w:rsidP="008717D8">
      <w:pPr>
        <w:shd w:val="clear" w:color="auto" w:fill="FFFFFF"/>
        <w:ind w:firstLine="709"/>
        <w:jc w:val="both"/>
        <w:rPr>
          <w:sz w:val="28"/>
          <w:szCs w:val="28"/>
        </w:rPr>
      </w:pPr>
      <w:r w:rsidRPr="00632FB3">
        <w:rPr>
          <w:sz w:val="28"/>
          <w:szCs w:val="28"/>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8717D8" w:rsidRDefault="008717D8" w:rsidP="008717D8">
      <w:pPr>
        <w:shd w:val="clear" w:color="auto" w:fill="FFFFFF"/>
        <w:ind w:left="4" w:right="4" w:firstLine="709"/>
        <w:jc w:val="both"/>
        <w:rPr>
          <w:sz w:val="28"/>
          <w:szCs w:val="28"/>
        </w:rPr>
      </w:pPr>
      <w:r w:rsidRPr="00632FB3">
        <w:rPr>
          <w:sz w:val="28"/>
          <w:szCs w:val="28"/>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8717D8" w:rsidRPr="00632FB3" w:rsidRDefault="008717D8" w:rsidP="008717D8">
      <w:pPr>
        <w:shd w:val="clear" w:color="auto" w:fill="FFFFFF"/>
        <w:ind w:left="4" w:right="4" w:firstLine="709"/>
        <w:jc w:val="both"/>
        <w:rPr>
          <w:sz w:val="28"/>
          <w:szCs w:val="28"/>
        </w:rPr>
      </w:pPr>
      <w:r w:rsidRPr="00632FB3">
        <w:rPr>
          <w:sz w:val="28"/>
          <w:szCs w:val="28"/>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8717D8" w:rsidRPr="00632FB3" w:rsidRDefault="008717D8" w:rsidP="008717D8">
      <w:pPr>
        <w:shd w:val="clear" w:color="auto" w:fill="FFFFFF"/>
        <w:ind w:left="7" w:right="4" w:firstLine="709"/>
        <w:jc w:val="both"/>
        <w:rPr>
          <w:sz w:val="28"/>
          <w:szCs w:val="28"/>
        </w:rPr>
      </w:pPr>
      <w:r w:rsidRPr="00632FB3">
        <w:rPr>
          <w:sz w:val="28"/>
          <w:szCs w:val="28"/>
        </w:rPr>
        <w:t xml:space="preserve">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w:t>
      </w:r>
      <w:r w:rsidRPr="00632FB3">
        <w:rPr>
          <w:sz w:val="28"/>
          <w:szCs w:val="28"/>
        </w:rPr>
        <w:lastRenderedPageBreak/>
        <w:t>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8717D8" w:rsidRPr="00632FB3" w:rsidRDefault="008717D8" w:rsidP="008717D8">
      <w:pPr>
        <w:shd w:val="clear" w:color="auto" w:fill="FFFFFF"/>
        <w:ind w:right="2"/>
        <w:jc w:val="center"/>
        <w:rPr>
          <w:b/>
          <w:spacing w:val="-1"/>
          <w:sz w:val="28"/>
          <w:szCs w:val="28"/>
        </w:rPr>
      </w:pPr>
    </w:p>
    <w:p w:rsidR="008717D8" w:rsidRPr="00632FB3" w:rsidRDefault="008717D8" w:rsidP="008717D8">
      <w:pPr>
        <w:shd w:val="clear" w:color="auto" w:fill="FFFFFF"/>
        <w:ind w:right="2"/>
        <w:jc w:val="center"/>
        <w:rPr>
          <w:b/>
          <w:spacing w:val="-1"/>
          <w:sz w:val="28"/>
          <w:szCs w:val="28"/>
        </w:rPr>
      </w:pPr>
      <w:r w:rsidRPr="00632FB3">
        <w:rPr>
          <w:b/>
          <w:spacing w:val="-1"/>
          <w:sz w:val="28"/>
          <w:szCs w:val="28"/>
        </w:rPr>
        <w:t xml:space="preserve">В СЛУЧАЕ ОТСУТСТВИЯ РЕАГИРОВАНИЯ НА ВАШИ </w:t>
      </w:r>
    </w:p>
    <w:p w:rsidR="008717D8" w:rsidRPr="00632FB3" w:rsidRDefault="008717D8" w:rsidP="008717D8">
      <w:pPr>
        <w:shd w:val="clear" w:color="auto" w:fill="FFFFFF"/>
        <w:ind w:right="2"/>
        <w:jc w:val="center"/>
        <w:rPr>
          <w:b/>
          <w:spacing w:val="-1"/>
          <w:sz w:val="28"/>
          <w:szCs w:val="28"/>
        </w:rPr>
      </w:pPr>
      <w:r w:rsidRPr="00632FB3">
        <w:rPr>
          <w:b/>
          <w:spacing w:val="-1"/>
          <w:sz w:val="28"/>
          <w:szCs w:val="28"/>
        </w:rPr>
        <w:t xml:space="preserve">ОБРАЩЕНИЯ В ПРАВООХРАНИТЕЛЬНЫЕ ОРГАНЫ </w:t>
      </w:r>
    </w:p>
    <w:p w:rsidR="008717D8" w:rsidRPr="00632FB3" w:rsidRDefault="008717D8" w:rsidP="008717D8">
      <w:pPr>
        <w:shd w:val="clear" w:color="auto" w:fill="FFFFFF"/>
        <w:ind w:right="2"/>
        <w:jc w:val="center"/>
        <w:rPr>
          <w:b/>
          <w:spacing w:val="-1"/>
          <w:sz w:val="28"/>
          <w:szCs w:val="28"/>
        </w:rPr>
      </w:pPr>
      <w:r w:rsidRPr="00632FB3">
        <w:rPr>
          <w:b/>
          <w:spacing w:val="-1"/>
          <w:sz w:val="28"/>
          <w:szCs w:val="28"/>
        </w:rPr>
        <w:t>ВЫ МОЖЕТЕ:</w:t>
      </w:r>
    </w:p>
    <w:p w:rsidR="008717D8" w:rsidRPr="00632FB3" w:rsidRDefault="008717D8" w:rsidP="008717D8">
      <w:pPr>
        <w:shd w:val="clear" w:color="auto" w:fill="FFFFFF"/>
        <w:ind w:right="2"/>
        <w:jc w:val="center"/>
        <w:rPr>
          <w:b/>
          <w:spacing w:val="-1"/>
          <w:sz w:val="28"/>
          <w:szCs w:val="28"/>
        </w:rPr>
      </w:pPr>
      <w:r w:rsidRPr="00632FB3">
        <w:rPr>
          <w:b/>
          <w:spacing w:val="-1"/>
          <w:sz w:val="28"/>
          <w:szCs w:val="28"/>
        </w:rPr>
        <w:t xml:space="preserve"> </w:t>
      </w:r>
    </w:p>
    <w:p w:rsidR="008717D8" w:rsidRPr="00632FB3" w:rsidRDefault="008717D8" w:rsidP="008717D8">
      <w:pPr>
        <w:numPr>
          <w:ilvl w:val="0"/>
          <w:numId w:val="3"/>
        </w:numPr>
        <w:shd w:val="clear" w:color="auto" w:fill="FFFFFF"/>
        <w:spacing w:after="0" w:line="240" w:lineRule="auto"/>
        <w:ind w:right="2"/>
        <w:rPr>
          <w:spacing w:val="-1"/>
          <w:sz w:val="28"/>
          <w:szCs w:val="28"/>
        </w:rPr>
      </w:pPr>
      <w:r w:rsidRPr="00632FB3">
        <w:rPr>
          <w:spacing w:val="-1"/>
          <w:sz w:val="28"/>
          <w:szCs w:val="28"/>
        </w:rPr>
        <w:t>обратиться с жалобой в районный суд;</w:t>
      </w:r>
    </w:p>
    <w:p w:rsidR="008717D8" w:rsidRPr="00632FB3" w:rsidRDefault="008717D8" w:rsidP="008717D8">
      <w:pPr>
        <w:numPr>
          <w:ilvl w:val="0"/>
          <w:numId w:val="3"/>
        </w:numPr>
        <w:shd w:val="clear" w:color="auto" w:fill="FFFFFF"/>
        <w:spacing w:after="0" w:line="240" w:lineRule="auto"/>
        <w:ind w:right="2"/>
        <w:rPr>
          <w:sz w:val="28"/>
          <w:szCs w:val="28"/>
        </w:rPr>
      </w:pPr>
      <w:r w:rsidRPr="00632FB3">
        <w:rPr>
          <w:spacing w:val="-1"/>
          <w:sz w:val="28"/>
          <w:szCs w:val="28"/>
        </w:rPr>
        <w:t>сообщить об этом</w:t>
      </w:r>
      <w:r w:rsidRPr="00632FB3">
        <w:rPr>
          <w:sz w:val="28"/>
          <w:szCs w:val="28"/>
        </w:rPr>
        <w:t>:</w:t>
      </w:r>
    </w:p>
    <w:p w:rsidR="008717D8" w:rsidRPr="00632FB3" w:rsidRDefault="008717D8" w:rsidP="008717D8">
      <w:pPr>
        <w:shd w:val="clear" w:color="auto" w:fill="FFFFFF"/>
        <w:jc w:val="both"/>
        <w:rPr>
          <w:sz w:val="28"/>
          <w:szCs w:val="28"/>
        </w:rPr>
      </w:pPr>
      <w:r w:rsidRPr="00632FB3">
        <w:rPr>
          <w:i/>
          <w:iCs/>
          <w:sz w:val="28"/>
          <w:szCs w:val="28"/>
        </w:rPr>
        <w:t xml:space="preserve">     - </w:t>
      </w:r>
      <w:r w:rsidRPr="00632FB3">
        <w:rPr>
          <w:sz w:val="28"/>
          <w:szCs w:val="28"/>
        </w:rPr>
        <w:t xml:space="preserve">уполномоченному по правам человека в  </w:t>
      </w:r>
      <w:r>
        <w:rPr>
          <w:sz w:val="28"/>
          <w:szCs w:val="28"/>
        </w:rPr>
        <w:t>Белгородской</w:t>
      </w:r>
      <w:r w:rsidRPr="00632FB3">
        <w:rPr>
          <w:sz w:val="28"/>
          <w:szCs w:val="28"/>
        </w:rPr>
        <w:t xml:space="preserve"> области </w:t>
      </w:r>
    </w:p>
    <w:p w:rsidR="008717D8" w:rsidRPr="00632FB3" w:rsidRDefault="008717D8" w:rsidP="008717D8">
      <w:pPr>
        <w:shd w:val="clear" w:color="auto" w:fill="FFFFFF"/>
        <w:jc w:val="both"/>
        <w:rPr>
          <w:sz w:val="28"/>
          <w:szCs w:val="28"/>
        </w:rPr>
      </w:pPr>
      <w:r w:rsidRPr="00632FB3">
        <w:rPr>
          <w:sz w:val="28"/>
          <w:szCs w:val="28"/>
        </w:rPr>
        <w:t xml:space="preserve">     - в Общественную палату </w:t>
      </w:r>
      <w:r>
        <w:rPr>
          <w:sz w:val="28"/>
          <w:szCs w:val="28"/>
        </w:rPr>
        <w:t>Белгородской</w:t>
      </w:r>
      <w:r w:rsidRPr="00632FB3">
        <w:rPr>
          <w:sz w:val="28"/>
          <w:szCs w:val="28"/>
        </w:rPr>
        <w:t xml:space="preserve"> области.</w:t>
      </w:r>
    </w:p>
    <w:p w:rsidR="008717D8" w:rsidRPr="00632FB3" w:rsidRDefault="008717D8" w:rsidP="008717D8">
      <w:pPr>
        <w:shd w:val="clear" w:color="auto" w:fill="FFFFFF"/>
        <w:ind w:right="2"/>
        <w:jc w:val="center"/>
        <w:rPr>
          <w:b/>
          <w:spacing w:val="-4"/>
          <w:sz w:val="28"/>
          <w:szCs w:val="28"/>
        </w:rPr>
      </w:pPr>
    </w:p>
    <w:p w:rsidR="008717D8" w:rsidRPr="00632FB3" w:rsidRDefault="008717D8" w:rsidP="008717D8">
      <w:pPr>
        <w:pStyle w:val="ConsPlusNormal"/>
        <w:ind w:firstLine="540"/>
        <w:jc w:val="center"/>
        <w:rPr>
          <w:rFonts w:ascii="Times New Roman" w:hAnsi="Times New Roman" w:cs="Times New Roman"/>
          <w:b/>
          <w:sz w:val="28"/>
          <w:szCs w:val="28"/>
        </w:rPr>
      </w:pPr>
    </w:p>
    <w:p w:rsidR="008717D8" w:rsidRPr="00632FB3" w:rsidRDefault="008717D8" w:rsidP="008717D8">
      <w:pPr>
        <w:pStyle w:val="ConsPlusNormal"/>
        <w:ind w:firstLine="540"/>
        <w:jc w:val="center"/>
        <w:rPr>
          <w:rFonts w:ascii="Times New Roman" w:hAnsi="Times New Roman" w:cs="Times New Roman"/>
          <w:b/>
          <w:sz w:val="28"/>
          <w:szCs w:val="28"/>
        </w:rPr>
      </w:pPr>
      <w:r w:rsidRPr="00632FB3">
        <w:rPr>
          <w:rFonts w:ascii="Times New Roman" w:hAnsi="Times New Roman" w:cs="Times New Roman"/>
          <w:b/>
          <w:sz w:val="28"/>
          <w:szCs w:val="28"/>
        </w:rPr>
        <w:t>НЕЗАКОННОЕ ВОЗНАГРАЖДЕНИЕ</w:t>
      </w:r>
    </w:p>
    <w:p w:rsidR="008717D8" w:rsidRPr="00632FB3" w:rsidRDefault="008717D8" w:rsidP="008717D8">
      <w:pPr>
        <w:pStyle w:val="ConsPlusNormal"/>
        <w:ind w:firstLine="540"/>
        <w:jc w:val="both"/>
        <w:rPr>
          <w:rFonts w:ascii="Times New Roman" w:hAnsi="Times New Roman" w:cs="Times New Roman"/>
          <w:sz w:val="28"/>
          <w:szCs w:val="28"/>
        </w:rPr>
      </w:pP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Вместе с понятием «взятка» в действующем российском законодательстве используется категория «незаконное вознаграждение от имени юридического лица».</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В соответствии со статьей 19.28 Кодекса Российской Федерации об административных правонарушениях (далее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За совершение подобных действий к юридическому лицу применяются меры административной ответственности вплоть до штрафа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717D8" w:rsidRPr="00632FB3" w:rsidRDefault="008717D8" w:rsidP="008717D8">
      <w:pPr>
        <w:shd w:val="clear" w:color="auto" w:fill="FFFFFF"/>
        <w:ind w:right="2"/>
        <w:jc w:val="center"/>
        <w:rPr>
          <w:b/>
          <w:spacing w:val="-4"/>
          <w:sz w:val="28"/>
          <w:szCs w:val="28"/>
        </w:rPr>
      </w:pPr>
    </w:p>
    <w:p w:rsidR="008717D8" w:rsidRDefault="008717D8" w:rsidP="008717D8">
      <w:pPr>
        <w:shd w:val="clear" w:color="auto" w:fill="FFFFFF"/>
        <w:ind w:right="2"/>
        <w:jc w:val="center"/>
        <w:rPr>
          <w:b/>
          <w:spacing w:val="-4"/>
          <w:sz w:val="28"/>
          <w:szCs w:val="28"/>
        </w:rPr>
      </w:pPr>
      <w:r>
        <w:rPr>
          <w:b/>
          <w:noProof/>
          <w:color w:val="000000"/>
          <w:spacing w:val="-4"/>
          <w:sz w:val="28"/>
          <w:szCs w:val="28"/>
        </w:rPr>
        <w:lastRenderedPageBreak/>
        <w:drawing>
          <wp:inline distT="0" distB="0" distL="0" distR="0">
            <wp:extent cx="5019675" cy="3771900"/>
            <wp:effectExtent l="19050" t="0" r="9525" b="0"/>
            <wp:docPr id="3" name="Рисунок 3" descr="20120906_15_58_1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906_15_58_16512"/>
                    <pic:cNvPicPr>
                      <a:picLocks noChangeAspect="1" noChangeArrowheads="1"/>
                    </pic:cNvPicPr>
                  </pic:nvPicPr>
                  <pic:blipFill>
                    <a:blip r:embed="rId43"/>
                    <a:srcRect/>
                    <a:stretch>
                      <a:fillRect/>
                    </a:stretch>
                  </pic:blipFill>
                  <pic:spPr bwMode="auto">
                    <a:xfrm>
                      <a:off x="0" y="0"/>
                      <a:ext cx="5019675" cy="3771900"/>
                    </a:xfrm>
                    <a:prstGeom prst="rect">
                      <a:avLst/>
                    </a:prstGeom>
                    <a:noFill/>
                    <a:ln w="9525">
                      <a:noFill/>
                      <a:miter lim="800000"/>
                      <a:headEnd/>
                      <a:tailEnd/>
                    </a:ln>
                  </pic:spPr>
                </pic:pic>
              </a:graphicData>
            </a:graphic>
          </wp:inline>
        </w:drawing>
      </w:r>
    </w:p>
    <w:p w:rsidR="008717D8" w:rsidRDefault="008717D8" w:rsidP="008717D8">
      <w:pPr>
        <w:shd w:val="clear" w:color="auto" w:fill="FFFFFF"/>
        <w:ind w:right="2"/>
        <w:jc w:val="center"/>
        <w:rPr>
          <w:b/>
          <w:spacing w:val="-4"/>
          <w:sz w:val="28"/>
          <w:szCs w:val="28"/>
        </w:rPr>
      </w:pPr>
    </w:p>
    <w:p w:rsidR="008717D8" w:rsidRPr="00632FB3" w:rsidRDefault="008717D8" w:rsidP="008717D8">
      <w:pPr>
        <w:shd w:val="clear" w:color="auto" w:fill="FFFFFF"/>
        <w:ind w:right="2"/>
        <w:jc w:val="center"/>
        <w:rPr>
          <w:b/>
          <w:spacing w:val="-4"/>
          <w:sz w:val="28"/>
          <w:szCs w:val="28"/>
        </w:rPr>
      </w:pPr>
      <w:r w:rsidRPr="00632FB3">
        <w:rPr>
          <w:b/>
          <w:spacing w:val="-4"/>
          <w:sz w:val="28"/>
          <w:szCs w:val="28"/>
        </w:rPr>
        <w:t>ПОДАРОК ИЛИ ВЗЯТКА?</w:t>
      </w:r>
    </w:p>
    <w:p w:rsidR="008717D8" w:rsidRPr="00632FB3" w:rsidRDefault="008717D8" w:rsidP="008717D8">
      <w:pPr>
        <w:pStyle w:val="ConsPlusNormal"/>
        <w:ind w:firstLine="540"/>
        <w:jc w:val="both"/>
        <w:rPr>
          <w:rFonts w:ascii="Times New Roman" w:hAnsi="Times New Roman" w:cs="Times New Roman"/>
          <w:sz w:val="28"/>
          <w:szCs w:val="28"/>
        </w:rPr>
      </w:pPr>
    </w:p>
    <w:p w:rsidR="008717D8" w:rsidRPr="00632FB3" w:rsidRDefault="008717D8" w:rsidP="008717D8">
      <w:pPr>
        <w:pStyle w:val="ConsPlusNormal"/>
        <w:ind w:firstLine="709"/>
        <w:jc w:val="both"/>
        <w:rPr>
          <w:rFonts w:ascii="Times New Roman" w:hAnsi="Times New Roman" w:cs="Times New Roman"/>
          <w:sz w:val="28"/>
          <w:szCs w:val="28"/>
        </w:rPr>
      </w:pPr>
      <w:r w:rsidRPr="00632FB3">
        <w:rPr>
          <w:rFonts w:ascii="Times New Roman" w:hAnsi="Times New Roman" w:cs="Times New Roman"/>
          <w:sz w:val="28"/>
          <w:szCs w:val="28"/>
        </w:rPr>
        <w:t xml:space="preserve">Дарение, сопровождаемое передачей дара одаряемому посредством его вручения, символической передачи, может совершаться устно. Но если дарителем является юридическое лицо и стоимость дара превышает три тысячи рублей или договор содержит обещание дарения в будущем, такой договор должен заключаться в письменной форме. </w:t>
      </w:r>
    </w:p>
    <w:p w:rsidR="008717D8" w:rsidRPr="00632FB3" w:rsidRDefault="008717D8" w:rsidP="008717D8">
      <w:pPr>
        <w:pStyle w:val="ConsPlusNormal"/>
        <w:ind w:firstLine="709"/>
        <w:jc w:val="both"/>
        <w:rPr>
          <w:rFonts w:ascii="Times New Roman" w:hAnsi="Times New Roman" w:cs="Times New Roman"/>
          <w:sz w:val="28"/>
          <w:szCs w:val="28"/>
        </w:rPr>
      </w:pPr>
      <w:r w:rsidRPr="00632FB3">
        <w:rPr>
          <w:rFonts w:ascii="Times New Roman" w:hAnsi="Times New Roman" w:cs="Times New Roman"/>
          <w:sz w:val="28"/>
          <w:szCs w:val="28"/>
        </w:rPr>
        <w:t>При передаче в дар обычного подарка стоимостью до 3000 руб. законодательством не установлено никаких ограничений, в ином случае его дарение не допускается:</w:t>
      </w:r>
    </w:p>
    <w:p w:rsidR="008717D8" w:rsidRPr="00632FB3" w:rsidRDefault="008717D8" w:rsidP="008717D8">
      <w:pPr>
        <w:pStyle w:val="ConsPlusNormal"/>
        <w:ind w:firstLine="709"/>
        <w:jc w:val="both"/>
        <w:rPr>
          <w:rFonts w:ascii="Times New Roman" w:hAnsi="Times New Roman" w:cs="Times New Roman"/>
          <w:sz w:val="28"/>
          <w:szCs w:val="28"/>
        </w:rPr>
      </w:pPr>
      <w:r w:rsidRPr="00632FB3">
        <w:rPr>
          <w:rFonts w:ascii="Times New Roman" w:hAnsi="Times New Roman" w:cs="Times New Roman"/>
          <w:sz w:val="28"/>
          <w:szCs w:val="28"/>
        </w:rPr>
        <w:t>- от имени малолетних и граждан, признанных недееспособными, их законными представителями;</w:t>
      </w:r>
    </w:p>
    <w:p w:rsidR="008717D8" w:rsidRPr="00632FB3" w:rsidRDefault="008717D8" w:rsidP="008717D8">
      <w:pPr>
        <w:pStyle w:val="ConsPlusNormal"/>
        <w:ind w:firstLine="709"/>
        <w:jc w:val="both"/>
        <w:rPr>
          <w:rFonts w:ascii="Times New Roman" w:hAnsi="Times New Roman" w:cs="Times New Roman"/>
          <w:sz w:val="28"/>
          <w:szCs w:val="28"/>
        </w:rPr>
      </w:pPr>
      <w:r w:rsidRPr="00632FB3">
        <w:rPr>
          <w:rFonts w:ascii="Times New Roman" w:hAnsi="Times New Roman" w:cs="Times New Roman"/>
          <w:sz w:val="28"/>
          <w:szCs w:val="28"/>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717D8" w:rsidRPr="00632FB3" w:rsidRDefault="008717D8" w:rsidP="008717D8">
      <w:pPr>
        <w:pStyle w:val="ConsPlusNormal"/>
        <w:ind w:firstLine="709"/>
        <w:jc w:val="both"/>
        <w:rPr>
          <w:rFonts w:ascii="Times New Roman" w:hAnsi="Times New Roman" w:cs="Times New Roman"/>
          <w:sz w:val="28"/>
          <w:szCs w:val="28"/>
        </w:rPr>
      </w:pPr>
      <w:r w:rsidRPr="00632FB3">
        <w:rPr>
          <w:rFonts w:ascii="Times New Roman" w:hAnsi="Times New Roman" w:cs="Times New Roman"/>
          <w:sz w:val="28"/>
          <w:szCs w:val="28"/>
        </w:rPr>
        <w:t>- лицам, замещающим государственные должности, государственным служащим в связи с их должностным положением или в связи с исполнением ими служебных обязанностей;</w:t>
      </w:r>
    </w:p>
    <w:p w:rsidR="008717D8" w:rsidRPr="00632FB3" w:rsidRDefault="008717D8" w:rsidP="008717D8">
      <w:pPr>
        <w:pStyle w:val="ConsPlusNormal"/>
        <w:ind w:firstLine="709"/>
        <w:jc w:val="both"/>
        <w:rPr>
          <w:rFonts w:ascii="Times New Roman" w:hAnsi="Times New Roman" w:cs="Times New Roman"/>
          <w:sz w:val="28"/>
          <w:szCs w:val="28"/>
        </w:rPr>
      </w:pPr>
      <w:r w:rsidRPr="00632FB3">
        <w:rPr>
          <w:rFonts w:ascii="Times New Roman" w:hAnsi="Times New Roman" w:cs="Times New Roman"/>
          <w:sz w:val="28"/>
          <w:szCs w:val="28"/>
        </w:rPr>
        <w:t>- в отношениях между коммерческими организациями (ст. 575 Гражданского кодекса РФ).</w:t>
      </w:r>
    </w:p>
    <w:p w:rsidR="008717D8" w:rsidRPr="00632FB3" w:rsidRDefault="008717D8" w:rsidP="008717D8">
      <w:pPr>
        <w:pStyle w:val="ConsPlusNormal"/>
        <w:ind w:firstLine="709"/>
        <w:jc w:val="both"/>
        <w:rPr>
          <w:rFonts w:ascii="Times New Roman" w:hAnsi="Times New Roman" w:cs="Times New Roman"/>
          <w:sz w:val="28"/>
          <w:szCs w:val="28"/>
        </w:rPr>
      </w:pPr>
      <w:r w:rsidRPr="00632FB3">
        <w:rPr>
          <w:rFonts w:ascii="Times New Roman" w:hAnsi="Times New Roman" w:cs="Times New Roman"/>
          <w:sz w:val="28"/>
          <w:szCs w:val="28"/>
        </w:rPr>
        <w:lastRenderedPageBreak/>
        <w:t>Согласно же ст. 576 Гражданского кодекса РФ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за исключением передачи обычного подарка.</w:t>
      </w:r>
    </w:p>
    <w:p w:rsidR="008717D8" w:rsidRPr="007749FB" w:rsidRDefault="008717D8" w:rsidP="008717D8">
      <w:pPr>
        <w:ind w:firstLine="709"/>
        <w:jc w:val="both"/>
        <w:rPr>
          <w:sz w:val="28"/>
          <w:szCs w:val="28"/>
        </w:rPr>
      </w:pPr>
      <w:r w:rsidRPr="007749FB">
        <w:rPr>
          <w:sz w:val="28"/>
          <w:szCs w:val="28"/>
        </w:rPr>
        <w:t>В соответствии с пунктом 6 части 1 статьи 17 Федерального закона от 27 июля 2004 года № 79-ФЗ «О государственной гражданской службе Российской Федерации» в связи с прохождением государственной гражданской службы государственному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государственными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Государственный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717D8" w:rsidRPr="007749FB" w:rsidRDefault="008717D8" w:rsidP="008717D8">
      <w:pPr>
        <w:ind w:firstLine="709"/>
        <w:jc w:val="both"/>
        <w:rPr>
          <w:sz w:val="28"/>
          <w:szCs w:val="28"/>
        </w:rPr>
      </w:pPr>
      <w:r w:rsidRPr="007749FB">
        <w:rPr>
          <w:sz w:val="28"/>
          <w:szCs w:val="28"/>
        </w:rPr>
        <w:t>Учитывая изложенное, для гражданских служащих установлен запрет на получение подарков в связи с исполнением должностных обязанностей независимо от стоимости подарка. Стоимость подарка, не превышающая трех тысяч рублей, установлена для подарков, полученных в связи с протокольными мероприятиями, служебными командировками и с другими официальными мероприятиями.</w:t>
      </w:r>
    </w:p>
    <w:p w:rsidR="008717D8" w:rsidRPr="007749FB" w:rsidRDefault="008717D8" w:rsidP="008717D8">
      <w:pPr>
        <w:ind w:firstLine="709"/>
        <w:jc w:val="both"/>
        <w:rPr>
          <w:sz w:val="28"/>
          <w:szCs w:val="28"/>
        </w:rPr>
      </w:pPr>
      <w:r w:rsidRPr="007749FB">
        <w:rPr>
          <w:sz w:val="28"/>
          <w:szCs w:val="28"/>
        </w:rPr>
        <w:t>Получение гражданским служащим вознаграждения вопреки установленному запрету является случаем возникновения конфликта интересов.</w:t>
      </w:r>
    </w:p>
    <w:p w:rsidR="008717D8" w:rsidRPr="007749FB" w:rsidRDefault="008717D8" w:rsidP="008717D8">
      <w:pPr>
        <w:ind w:firstLine="709"/>
        <w:jc w:val="both"/>
        <w:rPr>
          <w:sz w:val="28"/>
          <w:szCs w:val="28"/>
        </w:rPr>
      </w:pPr>
      <w:r w:rsidRPr="007749FB">
        <w:rPr>
          <w:sz w:val="28"/>
          <w:szCs w:val="28"/>
        </w:rPr>
        <w:t>В рамках протокольных мероприятий, служебных командировок и других официальных мероприятий не признаются подарком :</w:t>
      </w:r>
    </w:p>
    <w:p w:rsidR="008717D8" w:rsidRPr="007749FB" w:rsidRDefault="008717D8" w:rsidP="008717D8">
      <w:pPr>
        <w:ind w:firstLine="709"/>
        <w:jc w:val="both"/>
        <w:rPr>
          <w:sz w:val="28"/>
          <w:szCs w:val="28"/>
        </w:rPr>
      </w:pPr>
      <w:r w:rsidRPr="007749FB">
        <w:rPr>
          <w:sz w:val="28"/>
          <w:szCs w:val="28"/>
        </w:rPr>
        <w:t>1)</w:t>
      </w:r>
      <w:r w:rsidRPr="007749FB">
        <w:rPr>
          <w:sz w:val="28"/>
          <w:szCs w:val="28"/>
          <w:lang w:val="en-US"/>
        </w:rPr>
        <w:t> </w:t>
      </w:r>
      <w:r w:rsidRPr="007749FB">
        <w:rPr>
          <w:sz w:val="28"/>
          <w:szCs w:val="28"/>
        </w:rPr>
        <w:t xml:space="preserve">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w:t>
      </w:r>
      <w:r w:rsidRPr="007749FB">
        <w:rPr>
          <w:sz w:val="28"/>
          <w:szCs w:val="28"/>
        </w:rPr>
        <w:lastRenderedPageBreak/>
        <w:t>предоставлены каждому участнику указанных мероприятий в целях исполнения им своих служебных (должностных) обязанностей, определенных в должностном регламенте (должностной инструкции);</w:t>
      </w:r>
    </w:p>
    <w:p w:rsidR="008717D8" w:rsidRPr="007749FB" w:rsidRDefault="008717D8" w:rsidP="008717D8">
      <w:pPr>
        <w:ind w:firstLine="709"/>
        <w:jc w:val="both"/>
        <w:rPr>
          <w:sz w:val="28"/>
          <w:szCs w:val="28"/>
        </w:rPr>
      </w:pPr>
      <w:r w:rsidRPr="007749FB">
        <w:rPr>
          <w:sz w:val="28"/>
          <w:szCs w:val="28"/>
        </w:rPr>
        <w:t>2) цветы открытого грунта и закрытого грунта (срезанные и в горшках);</w:t>
      </w:r>
    </w:p>
    <w:p w:rsidR="008717D8" w:rsidRPr="007749FB" w:rsidRDefault="008717D8" w:rsidP="008717D8">
      <w:pPr>
        <w:ind w:firstLine="709"/>
        <w:jc w:val="both"/>
        <w:rPr>
          <w:sz w:val="28"/>
          <w:szCs w:val="28"/>
        </w:rPr>
      </w:pPr>
      <w:r w:rsidRPr="007749FB">
        <w:rPr>
          <w:sz w:val="28"/>
          <w:szCs w:val="28"/>
        </w:rPr>
        <w:t>3) скоропортящиеся и особо скоропортящиеся пищевые продукты;</w:t>
      </w:r>
    </w:p>
    <w:p w:rsidR="008717D8" w:rsidRPr="007749FB" w:rsidRDefault="008717D8" w:rsidP="008717D8">
      <w:pPr>
        <w:ind w:firstLine="709"/>
        <w:jc w:val="both"/>
        <w:rPr>
          <w:sz w:val="28"/>
          <w:szCs w:val="28"/>
        </w:rPr>
      </w:pPr>
      <w:r w:rsidRPr="007749FB">
        <w:rPr>
          <w:sz w:val="28"/>
          <w:szCs w:val="28"/>
        </w:rPr>
        <w:t>4) ценные подарки, которые вручены в качестве поощрения (награды) лицам, замещающим государственные (муниципальные) должности, государственным (муниципальным) служащим или работникам от имени государственного (муниципального) органа или организации, в которых он проходит государственную (муниципальную) службу или осуществляет трудовую деятельность, либо от имени вышестоящего государственного (муниципального) органа или организации.</w:t>
      </w:r>
    </w:p>
    <w:p w:rsidR="008717D8"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Основным отличием подарка от взятки является его безвозмездность. То есть, передавая подарок, даритель ничего не просит взамен. Взятка (материальные и нематериальные ценности) же дается за конкретное действие (бездействие) по службе или за общее благоприятствование в пользу дающего или представляемых им лиц.</w:t>
      </w:r>
    </w:p>
    <w:p w:rsidR="008717D8" w:rsidRPr="00E01B38" w:rsidRDefault="008717D8" w:rsidP="008717D8">
      <w:pPr>
        <w:pStyle w:val="ConsPlusNormal"/>
        <w:ind w:firstLine="709"/>
        <w:jc w:val="both"/>
        <w:rPr>
          <w:rFonts w:ascii="Times New Roman" w:hAnsi="Times New Roman" w:cs="Times New Roman"/>
          <w:b/>
          <w:i/>
          <w:sz w:val="28"/>
          <w:szCs w:val="28"/>
          <w:u w:val="single"/>
        </w:rPr>
      </w:pPr>
      <w:r w:rsidRPr="00E01B38">
        <w:rPr>
          <w:rFonts w:ascii="Times New Roman" w:hAnsi="Times New Roman" w:cs="Times New Roman"/>
          <w:b/>
          <w:i/>
          <w:sz w:val="28"/>
          <w:szCs w:val="28"/>
          <w:u w:val="single"/>
        </w:rPr>
        <w:t>Обратите внимание, что, низший предел взятки не установлен законодателем, таковой может быть тысяча рублей, подарочный сертификат на оплату услуг, бутылка алкогольного напитка, банка дорогостоящего кофе, коробка элитных конфет, банка черной икры и т.п., если эти  «подарки» предназначались за совершение должностным лицом какого-либо действия (бездействия).</w:t>
      </w:r>
    </w:p>
    <w:p w:rsidR="008717D8" w:rsidRDefault="008717D8" w:rsidP="008717D8">
      <w:pPr>
        <w:shd w:val="clear" w:color="auto" w:fill="FFFFFF"/>
        <w:ind w:right="2"/>
        <w:jc w:val="center"/>
        <w:rPr>
          <w:b/>
          <w:spacing w:val="-4"/>
          <w:sz w:val="28"/>
          <w:szCs w:val="28"/>
        </w:rPr>
      </w:pPr>
    </w:p>
    <w:p w:rsidR="008717D8" w:rsidRPr="00632FB3" w:rsidRDefault="008717D8" w:rsidP="008717D8">
      <w:pPr>
        <w:shd w:val="clear" w:color="auto" w:fill="FFFFFF"/>
        <w:ind w:right="2"/>
        <w:jc w:val="center"/>
        <w:rPr>
          <w:b/>
          <w:spacing w:val="-4"/>
          <w:sz w:val="28"/>
          <w:szCs w:val="28"/>
        </w:rPr>
      </w:pPr>
      <w:r w:rsidRPr="00632FB3">
        <w:rPr>
          <w:b/>
          <w:spacing w:val="-4"/>
          <w:sz w:val="28"/>
          <w:szCs w:val="28"/>
        </w:rPr>
        <w:t xml:space="preserve">ВЫСКАЗЫВАНИЯ И ДЕЙСТВИЯ, КОТОРЫЕ ОКРУЖАЮЩИМИ МОГУТ </w:t>
      </w:r>
    </w:p>
    <w:p w:rsidR="008717D8" w:rsidRPr="00632FB3" w:rsidRDefault="008717D8" w:rsidP="008717D8">
      <w:pPr>
        <w:shd w:val="clear" w:color="auto" w:fill="FFFFFF"/>
        <w:ind w:right="2"/>
        <w:jc w:val="center"/>
        <w:rPr>
          <w:b/>
          <w:spacing w:val="-4"/>
          <w:sz w:val="28"/>
          <w:szCs w:val="28"/>
        </w:rPr>
      </w:pPr>
      <w:r w:rsidRPr="00632FB3">
        <w:rPr>
          <w:b/>
          <w:spacing w:val="-4"/>
          <w:sz w:val="28"/>
          <w:szCs w:val="28"/>
        </w:rPr>
        <w:t>ВОСПРИНИМАТЬСЯ КАК ПРОСЬБА ИЛИ СОГЛАСИЕ ПРИНЯТЬ ВЗЯТКУ</w:t>
      </w:r>
    </w:p>
    <w:p w:rsidR="008717D8" w:rsidRDefault="008717D8" w:rsidP="008717D8">
      <w:pPr>
        <w:pStyle w:val="ConsPlusNormal"/>
        <w:ind w:firstLine="709"/>
        <w:jc w:val="both"/>
        <w:rPr>
          <w:rFonts w:ascii="Times New Roman" w:hAnsi="Times New Roman" w:cs="Times New Roman"/>
          <w:sz w:val="28"/>
          <w:szCs w:val="28"/>
        </w:rPr>
      </w:pP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В целом ряде случаев совершение гражданскими служащими, лицами, замещающими государственные должности, руководителями государственных учреждений определенных действий может восприниматься окружающими как согласие принять взятку или просьба о даче взятки, например:</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1)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2)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 xml:space="preserve">3) родственники служащего или работника соглашаются принять подарок от </w:t>
      </w:r>
      <w:r w:rsidRPr="007749FB">
        <w:rPr>
          <w:rFonts w:ascii="Times New Roman" w:hAnsi="Times New Roman" w:cs="Times New Roman"/>
          <w:sz w:val="28"/>
          <w:szCs w:val="28"/>
        </w:rPr>
        <w:lastRenderedPageBreak/>
        <w:t>организации, которая извлекла, извлекает или может извлечь выгоду из его решений или действий (бездействия);</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4) регулярное получение подарков, даже (если речь идет не о государственном гражданском служащем) стоимостью менее 3000 рублей;</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5)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и т.д.</w:t>
      </w:r>
    </w:p>
    <w:p w:rsidR="008717D8" w:rsidRPr="007749FB" w:rsidRDefault="008717D8" w:rsidP="008717D8">
      <w:pPr>
        <w:pStyle w:val="ConsPlusNormal"/>
        <w:ind w:firstLine="709"/>
        <w:jc w:val="both"/>
        <w:rPr>
          <w:rFonts w:ascii="Times New Roman" w:hAnsi="Times New Roman" w:cs="Times New Roman"/>
          <w:sz w:val="28"/>
          <w:szCs w:val="28"/>
        </w:rPr>
      </w:pPr>
      <w:bookmarkStart w:id="15" w:name="Par78"/>
      <w:bookmarkEnd w:id="15"/>
      <w:r w:rsidRPr="007749FB">
        <w:rPr>
          <w:rFonts w:ascii="Times New Roman" w:hAnsi="Times New Roman" w:cs="Times New Roman"/>
          <w:sz w:val="28"/>
          <w:szCs w:val="28"/>
        </w:rPr>
        <w:t xml:space="preserve"> Высказывания, которые при взаимодействии с гражданами могут быть восприняты как согласие принять взятку или как просьба о даче взятки:</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 xml:space="preserve">«вопрос решить трудно, но можно», </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 xml:space="preserve">«спасибо на хлеб не намажешь», </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 xml:space="preserve">«договоримся», </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 xml:space="preserve">«нужны более веские аргументы», </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 xml:space="preserve">«нужно обсудить параметры», </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«ну что делать будем?» и т.д.</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К числу таких тем относятся, например:</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1) низкий уровень заработной платы служащего, работника и нехватка денежных средств на реализацию тех или иных нужд;</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2)  желание приобрести то или иное имущество, получить ту или иную услугу, отправиться в туристическую поездку;</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3) отсутствие работы у родственников служащего, работника;</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4) необходимость поступления детей служащего, работника в образовательные учреждения и т.д.</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Некоторые исходящие от гражданских служащих, лиц, замещающих государственные должности, руководителей государственных учреждений предложения, особенно если они сделаны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К числу таких предложений относятся, например предложения:</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1)  предоставить служащему, работнику и/или его родственникам скидку;</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2)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8717D8" w:rsidRPr="007749FB"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3) внести деньги в конкретный благотворительный фонд;</w:t>
      </w:r>
    </w:p>
    <w:p w:rsidR="008717D8" w:rsidRDefault="008717D8" w:rsidP="008717D8">
      <w:pPr>
        <w:pStyle w:val="ConsPlusNormal"/>
        <w:ind w:firstLine="709"/>
        <w:jc w:val="both"/>
        <w:rPr>
          <w:rFonts w:ascii="Times New Roman" w:hAnsi="Times New Roman" w:cs="Times New Roman"/>
          <w:sz w:val="28"/>
          <w:szCs w:val="28"/>
        </w:rPr>
      </w:pPr>
      <w:r w:rsidRPr="007749FB">
        <w:rPr>
          <w:rFonts w:ascii="Times New Roman" w:hAnsi="Times New Roman" w:cs="Times New Roman"/>
          <w:sz w:val="28"/>
          <w:szCs w:val="28"/>
        </w:rPr>
        <w:t>4) поддержать конкретную спортивную команду и т.д.</w:t>
      </w:r>
    </w:p>
    <w:p w:rsidR="008717D8" w:rsidRDefault="008717D8" w:rsidP="008717D8">
      <w:pPr>
        <w:pStyle w:val="ConsPlusNormal"/>
        <w:ind w:firstLine="709"/>
        <w:jc w:val="both"/>
        <w:rPr>
          <w:rFonts w:ascii="Times New Roman" w:hAnsi="Times New Roman" w:cs="Times New Roman"/>
          <w:sz w:val="28"/>
          <w:szCs w:val="28"/>
        </w:rPr>
      </w:pPr>
    </w:p>
    <w:p w:rsidR="008717D8" w:rsidRDefault="008717D8" w:rsidP="008717D8">
      <w:pPr>
        <w:pStyle w:val="ConsPlusNormal"/>
        <w:ind w:firstLine="709"/>
        <w:jc w:val="both"/>
        <w:rPr>
          <w:rFonts w:ascii="Times New Roman" w:hAnsi="Times New Roman" w:cs="Times New Roman"/>
          <w:sz w:val="28"/>
          <w:szCs w:val="28"/>
        </w:rPr>
      </w:pPr>
    </w:p>
    <w:p w:rsidR="00CD54A1" w:rsidRDefault="00CD54A1"/>
    <w:sectPr w:rsidR="00CD54A1" w:rsidSect="00CC0AD8">
      <w:headerReference w:type="even" r:id="rId44"/>
      <w:headerReference w:type="default" r:id="rId4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702" w:rsidRDefault="00EE1702" w:rsidP="008717D8">
      <w:pPr>
        <w:spacing w:after="0" w:line="240" w:lineRule="auto"/>
      </w:pPr>
      <w:r>
        <w:separator/>
      </w:r>
    </w:p>
  </w:endnote>
  <w:endnote w:type="continuationSeparator" w:id="1">
    <w:p w:rsidR="00EE1702" w:rsidRDefault="00EE1702" w:rsidP="00871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702" w:rsidRDefault="00EE1702" w:rsidP="008717D8">
      <w:pPr>
        <w:spacing w:after="0" w:line="240" w:lineRule="auto"/>
      </w:pPr>
      <w:r>
        <w:separator/>
      </w:r>
    </w:p>
  </w:footnote>
  <w:footnote w:type="continuationSeparator" w:id="1">
    <w:p w:rsidR="00EE1702" w:rsidRDefault="00EE1702" w:rsidP="008717D8">
      <w:pPr>
        <w:spacing w:after="0" w:line="240" w:lineRule="auto"/>
      </w:pPr>
      <w:r>
        <w:continuationSeparator/>
      </w:r>
    </w:p>
  </w:footnote>
  <w:footnote w:id="2">
    <w:p w:rsidR="008717D8" w:rsidRPr="00582CF0" w:rsidRDefault="008717D8" w:rsidP="008717D8">
      <w:pPr>
        <w:autoSpaceDE w:val="0"/>
        <w:autoSpaceDN w:val="0"/>
        <w:adjustRightInd w:val="0"/>
        <w:ind w:left="540"/>
        <w:jc w:val="both"/>
        <w:rPr>
          <w:sz w:val="18"/>
          <w:szCs w:val="18"/>
        </w:rPr>
      </w:pPr>
      <w:r>
        <w:rPr>
          <w:rStyle w:val="a5"/>
        </w:rPr>
        <w:footnoteRef/>
      </w:r>
      <w:r>
        <w:t xml:space="preserve"> </w:t>
      </w:r>
      <w:r w:rsidRPr="00582CF0">
        <w:rPr>
          <w:color w:val="000000"/>
          <w:sz w:val="18"/>
          <w:szCs w:val="18"/>
        </w:rPr>
        <w:t>Примечание к статье 285</w:t>
      </w:r>
      <w:r>
        <w:rPr>
          <w:color w:val="000000"/>
          <w:sz w:val="18"/>
          <w:szCs w:val="18"/>
        </w:rPr>
        <w:t xml:space="preserve"> УК</w:t>
      </w:r>
      <w:r w:rsidRPr="00582CF0">
        <w:rPr>
          <w:color w:val="000000"/>
          <w:sz w:val="18"/>
          <w:szCs w:val="18"/>
        </w:rPr>
        <w:t xml:space="preserve"> РФ</w:t>
      </w:r>
    </w:p>
    <w:p w:rsidR="008717D8" w:rsidRDefault="008717D8" w:rsidP="008717D8">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1" w:rsidRDefault="007E5B37" w:rsidP="00706738">
    <w:pPr>
      <w:pStyle w:val="a6"/>
      <w:framePr w:wrap="around" w:vAnchor="text" w:hAnchor="margin" w:xAlign="center" w:y="1"/>
      <w:rPr>
        <w:rStyle w:val="a9"/>
      </w:rPr>
    </w:pPr>
    <w:r>
      <w:rPr>
        <w:rStyle w:val="a9"/>
      </w:rPr>
      <w:fldChar w:fldCharType="begin"/>
    </w:r>
    <w:r w:rsidR="00CD54A1">
      <w:rPr>
        <w:rStyle w:val="a9"/>
      </w:rPr>
      <w:instrText xml:space="preserve">PAGE  </w:instrText>
    </w:r>
    <w:r>
      <w:rPr>
        <w:rStyle w:val="a9"/>
      </w:rPr>
      <w:fldChar w:fldCharType="end"/>
    </w:r>
  </w:p>
  <w:p w:rsidR="002A7401" w:rsidRDefault="00EE170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1" w:rsidRDefault="007E5B37" w:rsidP="00706738">
    <w:pPr>
      <w:pStyle w:val="a6"/>
      <w:framePr w:wrap="around" w:vAnchor="text" w:hAnchor="margin" w:xAlign="center" w:y="1"/>
      <w:rPr>
        <w:rStyle w:val="a9"/>
      </w:rPr>
    </w:pPr>
    <w:r>
      <w:rPr>
        <w:rStyle w:val="a9"/>
      </w:rPr>
      <w:fldChar w:fldCharType="begin"/>
    </w:r>
    <w:r w:rsidR="00CD54A1">
      <w:rPr>
        <w:rStyle w:val="a9"/>
      </w:rPr>
      <w:instrText xml:space="preserve">PAGE  </w:instrText>
    </w:r>
    <w:r>
      <w:rPr>
        <w:rStyle w:val="a9"/>
      </w:rPr>
      <w:fldChar w:fldCharType="separate"/>
    </w:r>
    <w:r w:rsidR="006752A7">
      <w:rPr>
        <w:rStyle w:val="a9"/>
        <w:noProof/>
      </w:rPr>
      <w:t>29</w:t>
    </w:r>
    <w:r>
      <w:rPr>
        <w:rStyle w:val="a9"/>
      </w:rPr>
      <w:fldChar w:fldCharType="end"/>
    </w:r>
  </w:p>
  <w:p w:rsidR="00CC0AD8" w:rsidRDefault="00EE1702">
    <w:pPr>
      <w:pStyle w:val="a6"/>
      <w:jc w:val="center"/>
    </w:pPr>
  </w:p>
  <w:p w:rsidR="00CC0AD8" w:rsidRDefault="00EE17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4806"/>
    <w:multiLevelType w:val="hybridMultilevel"/>
    <w:tmpl w:val="7ED05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F0A57CE"/>
    <w:multiLevelType w:val="hybridMultilevel"/>
    <w:tmpl w:val="8C30A60C"/>
    <w:lvl w:ilvl="0" w:tplc="97145930">
      <w:start w:val="1"/>
      <w:numFmt w:val="decimal"/>
      <w:lvlText w:val="%1)"/>
      <w:lvlJc w:val="left"/>
      <w:pPr>
        <w:ind w:left="1112" w:hanging="360"/>
      </w:pPr>
      <w:rPr>
        <w:rFonts w:hint="default"/>
        <w:b w:val="0"/>
      </w:r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2">
    <w:nsid w:val="7A706CA1"/>
    <w:multiLevelType w:val="hybridMultilevel"/>
    <w:tmpl w:val="796458BC"/>
    <w:lvl w:ilvl="0" w:tplc="055860B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717D8"/>
    <w:rsid w:val="006752A7"/>
    <w:rsid w:val="007E5B37"/>
    <w:rsid w:val="008717D8"/>
    <w:rsid w:val="00CD54A1"/>
    <w:rsid w:val="00E01B38"/>
    <w:rsid w:val="00EE1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7D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note text"/>
    <w:basedOn w:val="a"/>
    <w:link w:val="a4"/>
    <w:rsid w:val="008717D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8717D8"/>
    <w:rPr>
      <w:rFonts w:ascii="Times New Roman" w:eastAsia="Times New Roman" w:hAnsi="Times New Roman" w:cs="Times New Roman"/>
      <w:sz w:val="20"/>
      <w:szCs w:val="20"/>
    </w:rPr>
  </w:style>
  <w:style w:type="character" w:styleId="a5">
    <w:name w:val="footnote reference"/>
    <w:rsid w:val="008717D8"/>
    <w:rPr>
      <w:vertAlign w:val="superscript"/>
    </w:rPr>
  </w:style>
  <w:style w:type="paragraph" w:styleId="a6">
    <w:name w:val="header"/>
    <w:basedOn w:val="a"/>
    <w:link w:val="a7"/>
    <w:uiPriority w:val="99"/>
    <w:rsid w:val="008717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8717D8"/>
    <w:rPr>
      <w:rFonts w:ascii="Times New Roman" w:eastAsia="Times New Roman" w:hAnsi="Times New Roman" w:cs="Times New Roman"/>
      <w:sz w:val="24"/>
      <w:szCs w:val="24"/>
    </w:rPr>
  </w:style>
  <w:style w:type="character" w:customStyle="1" w:styleId="a8">
    <w:name w:val="Гипертекстовая ссылка"/>
    <w:uiPriority w:val="99"/>
    <w:rsid w:val="008717D8"/>
    <w:rPr>
      <w:color w:val="106BBE"/>
    </w:rPr>
  </w:style>
  <w:style w:type="character" w:styleId="a9">
    <w:name w:val="page number"/>
    <w:basedOn w:val="a0"/>
    <w:rsid w:val="008717D8"/>
  </w:style>
  <w:style w:type="paragraph" w:styleId="aa">
    <w:name w:val="Balloon Text"/>
    <w:basedOn w:val="a"/>
    <w:link w:val="ab"/>
    <w:uiPriority w:val="99"/>
    <w:semiHidden/>
    <w:unhideWhenUsed/>
    <w:rsid w:val="008717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1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garantf1://10008000.290/" TargetMode="External"/><Relationship Id="rId18" Type="http://schemas.openxmlformats.org/officeDocument/2006/relationships/hyperlink" Target="garantf1://10008000.2911/" TargetMode="External"/><Relationship Id="rId26" Type="http://schemas.openxmlformats.org/officeDocument/2006/relationships/hyperlink" Target="garantf1://10008000.204/" TargetMode="External"/><Relationship Id="rId39" Type="http://schemas.openxmlformats.org/officeDocument/2006/relationships/hyperlink" Target="garantF1://10008000.304" TargetMode="External"/><Relationship Id="rId3" Type="http://schemas.openxmlformats.org/officeDocument/2006/relationships/settings" Target="settings.xml"/><Relationship Id="rId21" Type="http://schemas.openxmlformats.org/officeDocument/2006/relationships/hyperlink" Target="garantf1://10008000.3001/" TargetMode="External"/><Relationship Id="rId34" Type="http://schemas.openxmlformats.org/officeDocument/2006/relationships/hyperlink" Target="garantF1://10008000.20401" TargetMode="External"/><Relationship Id="rId42" Type="http://schemas.openxmlformats.org/officeDocument/2006/relationships/image" Target="media/image3.jpe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0008000.29003/" TargetMode="External"/><Relationship Id="rId17" Type="http://schemas.openxmlformats.org/officeDocument/2006/relationships/hyperlink" Target="garantf1://10008000.291/" TargetMode="External"/><Relationship Id="rId25" Type="http://schemas.openxmlformats.org/officeDocument/2006/relationships/hyperlink" Target="garantf1://10008000.290/" TargetMode="External"/><Relationship Id="rId33" Type="http://schemas.openxmlformats.org/officeDocument/2006/relationships/hyperlink" Target="garantF1://10008000.291" TargetMode="External"/><Relationship Id="rId38" Type="http://schemas.openxmlformats.org/officeDocument/2006/relationships/hyperlink" Target="garantF1://12025178.24010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08000.204/" TargetMode="External"/><Relationship Id="rId20" Type="http://schemas.openxmlformats.org/officeDocument/2006/relationships/hyperlink" Target="garantf1://10008000.20402/" TargetMode="External"/><Relationship Id="rId29" Type="http://schemas.openxmlformats.org/officeDocument/2006/relationships/hyperlink" Target="garantf1://10008000.29052/" TargetMode="External"/><Relationship Id="rId41" Type="http://schemas.openxmlformats.org/officeDocument/2006/relationships/hyperlink" Target="garantF1://12025178.240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8000.29003/" TargetMode="External"/><Relationship Id="rId24" Type="http://schemas.openxmlformats.org/officeDocument/2006/relationships/hyperlink" Target="garantf1://10008000.20402/" TargetMode="External"/><Relationship Id="rId32" Type="http://schemas.openxmlformats.org/officeDocument/2006/relationships/hyperlink" Target="garantF1://10008000.4002" TargetMode="External"/><Relationship Id="rId37" Type="http://schemas.openxmlformats.org/officeDocument/2006/relationships/hyperlink" Target="garantF1://10008000.304" TargetMode="External"/><Relationship Id="rId40" Type="http://schemas.openxmlformats.org/officeDocument/2006/relationships/hyperlink" Target="garantF1://10004229.5"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10008000.2911/" TargetMode="External"/><Relationship Id="rId23" Type="http://schemas.openxmlformats.org/officeDocument/2006/relationships/hyperlink" Target="garantf1://10008000.29002/" TargetMode="External"/><Relationship Id="rId28" Type="http://schemas.openxmlformats.org/officeDocument/2006/relationships/hyperlink" Target="garantf1://10008000.33/" TargetMode="External"/><Relationship Id="rId36" Type="http://schemas.openxmlformats.org/officeDocument/2006/relationships/hyperlink" Target="garantF1://10008000.304" TargetMode="External"/><Relationship Id="rId10" Type="http://schemas.openxmlformats.org/officeDocument/2006/relationships/hyperlink" Target="garantf1://10008000.290/" TargetMode="External"/><Relationship Id="rId19" Type="http://schemas.openxmlformats.org/officeDocument/2006/relationships/hyperlink" Target="garantf1://10008000.20401/" TargetMode="External"/><Relationship Id="rId31" Type="http://schemas.openxmlformats.org/officeDocument/2006/relationships/hyperlink" Target="garantF1://10008000.39"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0008000.290/" TargetMode="External"/><Relationship Id="rId14" Type="http://schemas.openxmlformats.org/officeDocument/2006/relationships/hyperlink" Target="garantf1://10008000.291/" TargetMode="External"/><Relationship Id="rId22" Type="http://schemas.openxmlformats.org/officeDocument/2006/relationships/hyperlink" Target="garantf1://10008000.29103/" TargetMode="External"/><Relationship Id="rId27" Type="http://schemas.openxmlformats.org/officeDocument/2006/relationships/hyperlink" Target="garantf1://10008000.2911/" TargetMode="External"/><Relationship Id="rId30" Type="http://schemas.openxmlformats.org/officeDocument/2006/relationships/hyperlink" Target="garantf1://10008000.204042/" TargetMode="External"/><Relationship Id="rId35" Type="http://schemas.openxmlformats.org/officeDocument/2006/relationships/hyperlink" Target="garantF1://10008000.20402" TargetMode="External"/><Relationship Id="rId43"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7960</Words>
  <Characters>45372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Евгения</cp:lastModifiedBy>
  <cp:revision>4</cp:revision>
  <dcterms:created xsi:type="dcterms:W3CDTF">2014-01-16T12:05:00Z</dcterms:created>
  <dcterms:modified xsi:type="dcterms:W3CDTF">2014-01-17T05:42:00Z</dcterms:modified>
</cp:coreProperties>
</file>